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855EA" w14:textId="72C50FED" w:rsidR="00065598" w:rsidRDefault="00065598" w:rsidP="00C575B1">
      <w:pPr>
        <w:pStyle w:val="Heading2"/>
      </w:pPr>
      <w:r>
        <w:rPr>
          <w:rFonts w:hint="cs"/>
          <w:cs/>
        </w:rPr>
        <w:t>นโยบายความเป็นส่วนตัว</w:t>
      </w:r>
      <w:r w:rsidR="00F47B8E">
        <w:rPr>
          <w:rFonts w:hint="cs"/>
          <w:cs/>
        </w:rPr>
        <w:t xml:space="preserve"> </w:t>
      </w:r>
      <w:r>
        <w:rPr>
          <w:rFonts w:hint="cs"/>
          <w:cs/>
        </w:rPr>
        <w:t>(สำหรับ</w:t>
      </w:r>
      <w:r w:rsidR="000C3B20">
        <w:rPr>
          <w:rFonts w:hint="cs"/>
          <w:cs/>
        </w:rPr>
        <w:t>พนักงาน</w:t>
      </w:r>
      <w:r>
        <w:rPr>
          <w:rFonts w:hint="cs"/>
          <w:cs/>
        </w:rPr>
        <w:t>)</w:t>
      </w:r>
    </w:p>
    <w:p w14:paraId="007AAEFA" w14:textId="1F50A7B1" w:rsidR="009D6DA9" w:rsidRDefault="00593159" w:rsidP="00596AF6"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62791D">
        <w:t xml:space="preserve"> </w:t>
      </w:r>
      <w:r w:rsidR="0062791D" w:rsidRPr="0062791D">
        <w:rPr>
          <w:highlight w:val="yellow"/>
        </w:rPr>
        <w:t>XXX</w:t>
      </w:r>
      <w:r>
        <w:rPr>
          <w:rFonts w:hint="cs"/>
          <w:cs/>
        </w:rPr>
        <w:t xml:space="preserve"> </w:t>
      </w:r>
      <w:r w:rsidR="00065598">
        <w:rPr>
          <w:rFonts w:hint="cs"/>
          <w:cs/>
        </w:rPr>
        <w:t xml:space="preserve">ซึ่งต่อไปนี้จะเรียกว่า </w:t>
      </w:r>
      <w:r w:rsidR="00DF7EF7">
        <w:rPr>
          <w:rFonts w:hint="cs"/>
          <w:cs/>
        </w:rPr>
        <w:t>“</w:t>
      </w:r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DF7EF7">
        <w:rPr>
          <w:rFonts w:hint="cs"/>
          <w:cs/>
        </w:rPr>
        <w:t>”</w:t>
      </w:r>
      <w:r w:rsidR="00065598">
        <w:rPr>
          <w:rFonts w:hint="cs"/>
          <w:cs/>
        </w:rPr>
        <w:t xml:space="preserve"> </w:t>
      </w:r>
      <w:r w:rsidR="00453D12" w:rsidRPr="00AB7DEF">
        <w:rPr>
          <w:rFonts w:hint="cs"/>
          <w:cs/>
        </w:rPr>
        <w:t>ให้ความสำคัญอย่างยิ่งต่อการคุ้มครองข้อมูลส่วนบุคคลของ</w:t>
      </w:r>
      <w:r w:rsidR="00453D12">
        <w:rPr>
          <w:rFonts w:hint="cs"/>
          <w:cs/>
        </w:rPr>
        <w:t xml:space="preserve">ผู้สมัครงาน </w:t>
      </w:r>
      <w:r w:rsidR="00453D12" w:rsidRPr="00AB7DEF">
        <w:rPr>
          <w:rFonts w:hint="cs"/>
          <w:cs/>
        </w:rPr>
        <w:t>พนักงาน ลูกจ้าง</w:t>
      </w:r>
      <w:r w:rsidR="0061623B">
        <w:rPr>
          <w:rFonts w:hint="cs"/>
          <w:cs/>
        </w:rPr>
        <w:t xml:space="preserve"> อดีตพนักงาน นักศึกษาฝึกงาน</w:t>
      </w:r>
      <w:r w:rsidR="00453D12" w:rsidRPr="00AB7DEF">
        <w:rPr>
          <w:rFonts w:hint="cs"/>
          <w:cs/>
        </w:rPr>
        <w:t>หรือผู้รับจ้างของ</w:t>
      </w:r>
      <w:r w:rsidR="009338A5">
        <w:rPr>
          <w:rFonts w:hint="cs"/>
          <w:cs/>
        </w:rPr>
        <w:t>บริษัทฯ</w:t>
      </w:r>
      <w:r w:rsidR="00E50DA8">
        <w:t xml:space="preserve"> (</w:t>
      </w:r>
      <w:r w:rsidR="00E50DA8">
        <w:rPr>
          <w:rFonts w:hint="cs"/>
          <w:cs/>
        </w:rPr>
        <w:t>เรียกรวมกันว่า “</w:t>
      </w:r>
      <w:r w:rsidR="00981CE9">
        <w:rPr>
          <w:rFonts w:hint="cs"/>
          <w:cs/>
        </w:rPr>
        <w:t>พนักงาน</w:t>
      </w:r>
      <w:r w:rsidR="00E50DA8">
        <w:rPr>
          <w:rFonts w:hint="cs"/>
          <w:cs/>
        </w:rPr>
        <w:t>” หรือ “เจ้าของข้อมูล”</w:t>
      </w:r>
      <w:r w:rsidR="00E50DA8">
        <w:t>)</w:t>
      </w:r>
      <w:r w:rsidR="0092549A" w:rsidRPr="00DC78D5">
        <w:rPr>
          <w:rFonts w:hint="cs"/>
          <w:cs/>
        </w:rPr>
        <w:t>ไม่ว่าจะเป็นการเก็บรวบรวม ใช้ และ</w:t>
      </w:r>
      <w:r w:rsidR="0092549A" w:rsidRPr="00DC78D5">
        <w:rPr>
          <w:rFonts w:hint="cs"/>
        </w:rPr>
        <w:t>/</w:t>
      </w:r>
      <w:r w:rsidR="0092549A" w:rsidRPr="00DC78D5">
        <w:rPr>
          <w:rFonts w:hint="cs"/>
          <w:cs/>
        </w:rPr>
        <w:t>หรือเปิดเผย (เรียกรวมกันว่า “การประมวลผลข้อมูล”)</w:t>
      </w:r>
      <w:r w:rsidR="0092549A">
        <w:t xml:space="preserve"> </w:t>
      </w:r>
      <w:r w:rsidR="00453D12" w:rsidRPr="00AB7DEF">
        <w:rPr>
          <w:rFonts w:hint="cs"/>
          <w:cs/>
        </w:rPr>
        <w:t xml:space="preserve">เพื่อให้เป็นไปตามพระราชบัญญัติคุ้มครองข้อมูลส่วนบุคคล พ.ศ. </w:t>
      </w:r>
      <w:r w:rsidR="00C067BA">
        <w:t>2562</w:t>
      </w:r>
      <w:r w:rsidR="00453D12" w:rsidRPr="00AB7DEF">
        <w:rPr>
          <w:rFonts w:hint="cs"/>
          <w:cs/>
        </w:rPr>
        <w:t xml:space="preserve"> จึงออกประกาศฉบับนี้ขึ้น เพื่อแจ้งข้อมูลให้แก่พนักงานทราบเกี่ยวกับ สิทธิและหน้าที่ ตลอดจนเงื่อนไขต่าง ๆ ในการเก็บ รวมรวบ ใช้ และเปิดเผยข้อมูลส่วนบุคคล ดังนี้</w:t>
      </w:r>
    </w:p>
    <w:p w14:paraId="1672440B" w14:textId="1CB824B1" w:rsidR="009D6DA9" w:rsidRDefault="009D6DA9" w:rsidP="00C575B1">
      <w:pPr>
        <w:pStyle w:val="Heading2"/>
      </w:pPr>
      <w:r w:rsidRPr="00596AF6">
        <w:rPr>
          <w:rFonts w:hint="cs"/>
          <w:cs/>
        </w:rPr>
        <w:t>ข้อมูลส่วนบุคคล</w:t>
      </w:r>
    </w:p>
    <w:p w14:paraId="474F5645" w14:textId="77777777" w:rsidR="009D6DA9" w:rsidRPr="00E87BBE" w:rsidRDefault="009D6DA9" w:rsidP="00596AF6">
      <w:r w:rsidRPr="00E87BBE">
        <w:rPr>
          <w:rFonts w:hint="cs"/>
        </w:rPr>
        <w:t>“</w:t>
      </w:r>
      <w:r w:rsidRPr="00E87BBE">
        <w:rPr>
          <w:rFonts w:hint="cs"/>
          <w:cs/>
        </w:rPr>
        <w:t>ข้อมูลส่วนบุคคล</w:t>
      </w:r>
      <w:r w:rsidRPr="00E87BBE">
        <w:rPr>
          <w:rFonts w:hint="cs"/>
        </w:rPr>
        <w:t>” </w:t>
      </w:r>
      <w:r w:rsidRPr="00E87BBE">
        <w:rPr>
          <w:rFonts w:hint="cs"/>
          <w:cs/>
        </w:rPr>
        <w:t>หมายถึง ข้อมูลเกี่ยวกับบุคคลซึ่งทำให้สามารถระบุตัวบุคคลนั้นได้ ไม่ว่าทางตรงหรือทางอ้อม แต่ไม่รวมถึงข้อมูลของผู้ถึงแก่กรรมโดยเฉพาะ</w:t>
      </w:r>
    </w:p>
    <w:p w14:paraId="657DED90" w14:textId="77777777" w:rsidR="009D6DA9" w:rsidRPr="00AB7DEF" w:rsidRDefault="009D6DA9" w:rsidP="00596AF6">
      <w:r w:rsidRPr="00AB7DEF">
        <w:rPr>
          <w:rFonts w:hint="cs"/>
          <w:cs/>
        </w:rPr>
        <w:t>“ข้อมูลที่มีความอ่อนไหว” หมายถึง ข้อมูลส่วนบุคคลเกี่ยวกับเชื้อชาติ เผ่าพันธุ์ ความคิดเห็นทางการเมือง ความเชื่อในลัทธิ ศาสนาหรือปรัชญา พฤติกรรมทางเพศ ประวัติอาชญากรรม ข้อมูลสุขภาพ ความพิการ ข้อมูลสหภาพแรงงาน ข้อมูลพันธุกรรม ข้อมูลชีวภาพ เช่น ข้อมูลจำลองใบหน้า ข้อมูลจำลองม่านตา หรือข้อมูลจำลองลายนิ้วมือ</w:t>
      </w:r>
    </w:p>
    <w:p w14:paraId="3AEE0295" w14:textId="7EA10534" w:rsidR="00CF0EA3" w:rsidRDefault="00CF0EA3" w:rsidP="00C575B1">
      <w:pPr>
        <w:pStyle w:val="Heading2"/>
      </w:pPr>
      <w:r>
        <w:rPr>
          <w:rFonts w:hint="cs"/>
          <w:cs/>
        </w:rPr>
        <w:t>ข้อมูลส่วนบุคคลที่</w:t>
      </w:r>
      <w:r w:rsidR="00593159" w:rsidRPr="009E3CA6">
        <w:rPr>
          <w:rFonts w:hint="cs"/>
          <w:highlight w:val="yellow"/>
          <w:cs/>
        </w:rPr>
        <w:t>โรงเรียน</w:t>
      </w:r>
      <w:r w:rsidR="00593159" w:rsidRPr="009E3CA6">
        <w:rPr>
          <w:highlight w:val="yellow"/>
        </w:rPr>
        <w:t>/</w:t>
      </w:r>
      <w:r w:rsidR="00593159">
        <w:rPr>
          <w:rFonts w:hint="cs"/>
          <w:highlight w:val="yellow"/>
          <w:cs/>
        </w:rPr>
        <w:t>วิทยาลัย</w:t>
      </w:r>
      <w:r w:rsidR="00593159">
        <w:rPr>
          <w:highlight w:val="yellow"/>
        </w:rPr>
        <w:t>/</w:t>
      </w:r>
      <w:r w:rsidR="00593159" w:rsidRPr="009E3CA6">
        <w:rPr>
          <w:rFonts w:hint="cs"/>
          <w:highlight w:val="yellow"/>
          <w:cs/>
        </w:rPr>
        <w:t>มหาวิทยาลัย</w:t>
      </w:r>
      <w:r>
        <w:rPr>
          <w:rFonts w:hint="cs"/>
          <w:cs/>
        </w:rPr>
        <w:t>เก็บรวบรวม</w:t>
      </w:r>
    </w:p>
    <w:p w14:paraId="18D8AFF0" w14:textId="6966A7CE" w:rsidR="00C14811" w:rsidRDefault="00C14811" w:rsidP="00596AF6">
      <w:r w:rsidRPr="00AB7DEF">
        <w:rPr>
          <w:rFonts w:hint="cs"/>
          <w:cs/>
        </w:rPr>
        <w:t>ในการเก็บรวบรวม และเก็บรักษาข้อมูลส่วนบุคคล</w:t>
      </w:r>
      <w:r w:rsidR="002E65C0">
        <w:t xml:space="preserve"> </w:t>
      </w:r>
      <w:r w:rsidR="002E65C0" w:rsidRPr="009E3CA6">
        <w:rPr>
          <w:rFonts w:hint="cs"/>
          <w:highlight w:val="yellow"/>
          <w:cs/>
        </w:rPr>
        <w:t>โรงเรียน</w:t>
      </w:r>
      <w:r w:rsidR="002E65C0" w:rsidRPr="009E3CA6">
        <w:rPr>
          <w:highlight w:val="yellow"/>
        </w:rPr>
        <w:t>/</w:t>
      </w:r>
      <w:r w:rsidR="002E65C0">
        <w:rPr>
          <w:rFonts w:hint="cs"/>
          <w:highlight w:val="yellow"/>
          <w:cs/>
        </w:rPr>
        <w:t>วิทยาลัย</w:t>
      </w:r>
      <w:r w:rsidR="002E65C0">
        <w:rPr>
          <w:highlight w:val="yellow"/>
        </w:rPr>
        <w:t>/</w:t>
      </w:r>
      <w:r w:rsidR="002E65C0" w:rsidRPr="009E3CA6">
        <w:rPr>
          <w:rFonts w:hint="cs"/>
          <w:highlight w:val="yellow"/>
          <w:cs/>
        </w:rPr>
        <w:t>มหาวิทยาลัย</w:t>
      </w:r>
      <w:r w:rsidRPr="00AB7DEF">
        <w:rPr>
          <w:rFonts w:hint="cs"/>
          <w:cs/>
        </w:rPr>
        <w:t>จะใช้วิธีการที่ชอบด้วยกฎหมายและจำกัดเพียงเท่าที่จำเป็นตามวัตถุประสงค์การดำเนินงานของ</w:t>
      </w:r>
      <w:r w:rsidR="002E65C0" w:rsidRPr="009E3CA6">
        <w:rPr>
          <w:rFonts w:hint="cs"/>
          <w:highlight w:val="yellow"/>
          <w:cs/>
        </w:rPr>
        <w:t>โรงเรียน</w:t>
      </w:r>
      <w:r w:rsidR="002E65C0" w:rsidRPr="009E3CA6">
        <w:rPr>
          <w:highlight w:val="yellow"/>
        </w:rPr>
        <w:t>/</w:t>
      </w:r>
      <w:r w:rsidR="002E65C0">
        <w:rPr>
          <w:rFonts w:hint="cs"/>
          <w:highlight w:val="yellow"/>
          <w:cs/>
        </w:rPr>
        <w:t>วิทยาลัย</w:t>
      </w:r>
      <w:r w:rsidR="002E65C0">
        <w:rPr>
          <w:highlight w:val="yellow"/>
        </w:rPr>
        <w:t>/</w:t>
      </w:r>
      <w:r w:rsidR="002E65C0" w:rsidRPr="009E3CA6">
        <w:rPr>
          <w:rFonts w:hint="cs"/>
          <w:highlight w:val="yellow"/>
          <w:cs/>
        </w:rPr>
        <w:t>มหาวิทยาลัย</w:t>
      </w:r>
      <w:r w:rsidRPr="00AB7DEF">
        <w:rPr>
          <w:rFonts w:hint="cs"/>
          <w:cs/>
        </w:rPr>
        <w:t xml:space="preserve"> อันประกอบด้วย</w:t>
      </w:r>
    </w:p>
    <w:p w14:paraId="459F138F" w14:textId="633772D9" w:rsidR="00BD0D7D" w:rsidRPr="00063027" w:rsidRDefault="00BD0D7D" w:rsidP="00596AF6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 xml:space="preserve">ข้อมูลส่วนตัว เช่น ชื่อ </w:t>
      </w:r>
      <w:r w:rsidRPr="00063027">
        <w:rPr>
          <w:highlight w:val="yellow"/>
        </w:rPr>
        <w:t xml:space="preserve">- </w:t>
      </w:r>
      <w:r w:rsidRPr="00063027">
        <w:rPr>
          <w:rFonts w:hint="cs"/>
          <w:highlight w:val="yellow"/>
          <w:cs/>
        </w:rPr>
        <w:t xml:space="preserve">นามสกุล, </w:t>
      </w:r>
      <w:r w:rsidR="00E57958" w:rsidRPr="00063027">
        <w:rPr>
          <w:rFonts w:hint="cs"/>
          <w:highlight w:val="yellow"/>
          <w:cs/>
        </w:rPr>
        <w:t xml:space="preserve">เพศ, อายุ, วุฒิการศึกษา, สถานภาพสมรส, สัญชาติ, เลขประจำตัวประชาชน, เลขที่หนังสือเดินทาง, ประวัติการทำงาน, </w:t>
      </w:r>
      <w:r w:rsidR="006879FA" w:rsidRPr="00063027">
        <w:rPr>
          <w:rFonts w:hint="cs"/>
          <w:highlight w:val="yellow"/>
          <w:cs/>
        </w:rPr>
        <w:t xml:space="preserve">, ลายมือชื่อ, รูปถ่าย, ชื่อบัญชี </w:t>
      </w:r>
      <w:r w:rsidR="006879FA" w:rsidRPr="00063027">
        <w:rPr>
          <w:highlight w:val="yellow"/>
        </w:rPr>
        <w:t>Social Media</w:t>
      </w:r>
      <w:r w:rsidR="006879FA" w:rsidRPr="00063027">
        <w:rPr>
          <w:rFonts w:hint="cs"/>
          <w:highlight w:val="yellow"/>
          <w:cs/>
        </w:rPr>
        <w:t>, เลขที่ใบขับขี่</w:t>
      </w:r>
      <w:r w:rsidR="00DC2C0E">
        <w:rPr>
          <w:rFonts w:hint="cs"/>
          <w:highlight w:val="yellow"/>
          <w:cs/>
        </w:rPr>
        <w:t>, สถานภาพการเกณฑ์ทหาร, ใบอนุญาตต่างๆ</w:t>
      </w:r>
    </w:p>
    <w:p w14:paraId="5FB573DF" w14:textId="29F86DCC" w:rsidR="00C54390" w:rsidRPr="00063027" w:rsidRDefault="00C54390" w:rsidP="00596AF6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>ข้อมูลสำหรับการติดต่อ เช่น ที่อยู่, หมายเลขโทรศัพท์, อีเมล</w:t>
      </w:r>
      <w:r w:rsidR="00DC2C0E">
        <w:rPr>
          <w:rFonts w:hint="cs"/>
          <w:highlight w:val="yellow"/>
          <w:cs/>
        </w:rPr>
        <w:t>, ข้อมูลในโซเซียลมีเดียต่างๆ</w:t>
      </w:r>
    </w:p>
    <w:p w14:paraId="4B224115" w14:textId="7EDCB2BA" w:rsidR="00C54390" w:rsidRPr="00063027" w:rsidRDefault="00C54390" w:rsidP="00596AF6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>ข้อมูลเอกสารทางราชการ เช่น สำเนาบัตรประชาชน, สำเนาทะเบียนบ้าน</w:t>
      </w:r>
      <w:r w:rsidRPr="00063027">
        <w:rPr>
          <w:highlight w:val="yellow"/>
        </w:rPr>
        <w:t xml:space="preserve">, </w:t>
      </w:r>
      <w:r w:rsidRPr="00063027">
        <w:rPr>
          <w:rFonts w:hint="cs"/>
          <w:highlight w:val="yellow"/>
          <w:cs/>
        </w:rPr>
        <w:t>สำเนาหนังสือเดินทาง</w:t>
      </w:r>
    </w:p>
    <w:p w14:paraId="5DAF9FC3" w14:textId="5B9BD711" w:rsidR="00C54390" w:rsidRDefault="00C54390" w:rsidP="00596AF6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 xml:space="preserve">ข้อมูลทางการเงิน เช่น </w:t>
      </w:r>
      <w:r w:rsidR="006879FA" w:rsidRPr="00063027">
        <w:rPr>
          <w:rFonts w:hint="cs"/>
          <w:highlight w:val="yellow"/>
          <w:cs/>
        </w:rPr>
        <w:t xml:space="preserve">เลขบัญชีเงินธนาคาร, </w:t>
      </w:r>
      <w:r w:rsidRPr="00063027">
        <w:rPr>
          <w:rFonts w:hint="cs"/>
          <w:highlight w:val="yellow"/>
          <w:cs/>
        </w:rPr>
        <w:t>สำเนาหน้าบัญชีธนาคาร</w:t>
      </w:r>
      <w:r w:rsidR="009A3EE6" w:rsidRPr="00063027">
        <w:rPr>
          <w:rFonts w:hint="cs"/>
          <w:highlight w:val="yellow"/>
          <w:cs/>
        </w:rPr>
        <w:t>, ข้อมูลเลขบัตรเครดิต</w:t>
      </w:r>
      <w:r w:rsidR="00E57958" w:rsidRPr="00063027">
        <w:rPr>
          <w:rFonts w:hint="cs"/>
          <w:highlight w:val="yellow"/>
          <w:cs/>
        </w:rPr>
        <w:t>, รายได้</w:t>
      </w:r>
    </w:p>
    <w:p w14:paraId="04969E9E" w14:textId="501F5800" w:rsidR="007251FF" w:rsidRPr="007251FF" w:rsidRDefault="007251FF" w:rsidP="007251FF">
      <w:pPr>
        <w:pStyle w:val="ListParagraph"/>
        <w:numPr>
          <w:ilvl w:val="0"/>
          <w:numId w:val="1"/>
        </w:numPr>
        <w:rPr>
          <w:highlight w:val="yellow"/>
        </w:rPr>
      </w:pPr>
      <w:r>
        <w:rPr>
          <w:rFonts w:hint="cs"/>
          <w:highlight w:val="yellow"/>
          <w:cs/>
        </w:rPr>
        <w:lastRenderedPageBreak/>
        <w:t>ข้อมูลเกี่ยวกับการจ้างงาน เช่น ตำแหน่งงาน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สังกัดต่างๆ</w:t>
      </w:r>
      <w:r>
        <w:rPr>
          <w:highlight w:val="yellow"/>
        </w:rPr>
        <w:t xml:space="preserve"> </w:t>
      </w:r>
      <w:r>
        <w:rPr>
          <w:rFonts w:hint="cs"/>
          <w:highlight w:val="yellow"/>
          <w:cs/>
        </w:rPr>
        <w:t>ในองค์กร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ค่าจ้าง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ผลตอบแทนอื่น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การใช้สวัสดิการ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การลงเวลาทำงาน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การลางาน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การแต่งตั้ง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การโยกย้าย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การเปลี่ยนตำแหน่ง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การประเมินผลการทดลองงาน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การประเมินผลการปฏิบัติงาน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ทักษาความสามารถ</w:t>
      </w:r>
      <w:r>
        <w:rPr>
          <w:highlight w:val="yellow"/>
        </w:rPr>
        <w:t>,</w:t>
      </w:r>
      <w:r>
        <w:rPr>
          <w:rFonts w:hint="cs"/>
          <w:highlight w:val="yellow"/>
          <w:cs/>
        </w:rPr>
        <w:t xml:space="preserve"> บุคลิกภาพ</w:t>
      </w:r>
    </w:p>
    <w:p w14:paraId="69E436F4" w14:textId="1197D3D1" w:rsidR="00C31172" w:rsidRPr="00063027" w:rsidRDefault="00C31172" w:rsidP="00596AF6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>ข้อมูลเกี่ยวกับบุคคลที่สามที่เกี่ยวข้อง เช่น คู่สมรส บุตร บิดา</w:t>
      </w:r>
      <w:r w:rsidRPr="00063027">
        <w:rPr>
          <w:highlight w:val="yellow"/>
        </w:rPr>
        <w:t>/</w:t>
      </w:r>
      <w:r w:rsidRPr="00063027">
        <w:rPr>
          <w:rFonts w:hint="cs"/>
          <w:highlight w:val="yellow"/>
          <w:cs/>
        </w:rPr>
        <w:t>มารดา</w:t>
      </w:r>
      <w:r w:rsidR="00DC2C0E">
        <w:rPr>
          <w:rFonts w:hint="cs"/>
          <w:highlight w:val="yellow"/>
          <w:cs/>
        </w:rPr>
        <w:t>, ข้อมูลผู้รับผลประโยชน์จากสวัสดิการต่างๆ, ข้อมูลผู้ติดต่อฉุกเฉิน และบุคคลที่ท่านอ้างอิง</w:t>
      </w:r>
    </w:p>
    <w:p w14:paraId="2117D224" w14:textId="5681EE9C" w:rsidR="00C31172" w:rsidRPr="00063027" w:rsidRDefault="006879FA" w:rsidP="00C31172">
      <w:pPr>
        <w:pStyle w:val="ListParagraph"/>
        <w:numPr>
          <w:ilvl w:val="0"/>
          <w:numId w:val="1"/>
        </w:numPr>
        <w:rPr>
          <w:highlight w:val="yellow"/>
        </w:rPr>
      </w:pPr>
      <w:r w:rsidRPr="00063027">
        <w:rPr>
          <w:rFonts w:hint="cs"/>
          <w:highlight w:val="yellow"/>
          <w:cs/>
        </w:rPr>
        <w:t>ข้อมูลที่ได้รับจากระบบของ</w:t>
      </w:r>
      <w:r w:rsidR="009338A5" w:rsidRPr="00063027">
        <w:rPr>
          <w:rFonts w:hint="cs"/>
          <w:highlight w:val="yellow"/>
          <w:cs/>
        </w:rPr>
        <w:t>บริษัทฯ</w:t>
      </w:r>
      <w:r w:rsidRPr="00063027">
        <w:rPr>
          <w:rFonts w:hint="cs"/>
          <w:highlight w:val="yellow"/>
          <w:cs/>
        </w:rPr>
        <w:t>หรือจากการเป็นพนักงาน เช่น รหัสพนักงาน, หมายเลขใบอนุญาติเข้าทำงาน</w:t>
      </w:r>
      <w:r w:rsidR="00E02D19" w:rsidRPr="00063027">
        <w:rPr>
          <w:rFonts w:hint="cs"/>
          <w:highlight w:val="yellow"/>
          <w:cs/>
        </w:rPr>
        <w:t>, ภาพจากกล้องวงจรปิด</w:t>
      </w:r>
    </w:p>
    <w:p w14:paraId="48EF4B8C" w14:textId="7A972CB3" w:rsidR="00511C4D" w:rsidRDefault="00511C4D" w:rsidP="00596AF6">
      <w:r w:rsidRPr="00511C4D">
        <w:rPr>
          <w:rFonts w:hint="cs"/>
          <w:cs/>
        </w:rPr>
        <w:t>โด</w:t>
      </w:r>
      <w:r>
        <w:rPr>
          <w:rFonts w:hint="cs"/>
          <w:cs/>
        </w:rPr>
        <w:t>ย</w:t>
      </w:r>
      <w:r w:rsidR="002E65C0" w:rsidRPr="009E3CA6">
        <w:rPr>
          <w:rFonts w:hint="cs"/>
          <w:highlight w:val="yellow"/>
          <w:cs/>
        </w:rPr>
        <w:t>โรงเรียน</w:t>
      </w:r>
      <w:r w:rsidR="002E65C0" w:rsidRPr="009E3CA6">
        <w:rPr>
          <w:highlight w:val="yellow"/>
        </w:rPr>
        <w:t>/</w:t>
      </w:r>
      <w:r w:rsidR="002E65C0">
        <w:rPr>
          <w:rFonts w:hint="cs"/>
          <w:highlight w:val="yellow"/>
          <w:cs/>
        </w:rPr>
        <w:t>วิทยาลัย</w:t>
      </w:r>
      <w:r w:rsidR="002E65C0">
        <w:rPr>
          <w:highlight w:val="yellow"/>
        </w:rPr>
        <w:t>/</w:t>
      </w:r>
      <w:r w:rsidR="002E65C0" w:rsidRPr="009E3CA6">
        <w:rPr>
          <w:rFonts w:hint="cs"/>
          <w:highlight w:val="yellow"/>
          <w:cs/>
        </w:rPr>
        <w:t>มหาวิทยาลัย</w:t>
      </w:r>
      <w:r w:rsidRPr="00511C4D">
        <w:rPr>
          <w:rFonts w:hint="cs"/>
          <w:cs/>
        </w:rPr>
        <w:t>จะ</w:t>
      </w:r>
      <w:r w:rsidRPr="00596AF6">
        <w:rPr>
          <w:rFonts w:hint="cs"/>
          <w:cs/>
        </w:rPr>
        <w:t>ดำเนินการ</w:t>
      </w:r>
      <w:r w:rsidRPr="00511C4D">
        <w:rPr>
          <w:rFonts w:hint="cs"/>
          <w:cs/>
        </w:rPr>
        <w:t>เก็บรวบรวมข้อมูลส่วนบุคคลเมื่อได้รับความยินยอมจากเจ้าของข้อมูลส่วนบุคคลก่อน ยกเว้นในกรณีดังต่อไปนี้</w:t>
      </w:r>
    </w:p>
    <w:p w14:paraId="12A20153" w14:textId="1085EDC6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เพื่อปฏิบัติตามสัญญา กรณีการเก็บรวบรวม ใช้ หรือเปิดเผยข้อมูลส่วนบุคคลเพื่อความจำเป็นต่อการให้บริการหรือปฏิบัติตามสัญญาระหว่างเจ้าของข้อมูลและ</w:t>
      </w:r>
      <w:r w:rsidR="002E65C0" w:rsidRPr="009E3CA6">
        <w:rPr>
          <w:rFonts w:hint="cs"/>
          <w:highlight w:val="yellow"/>
          <w:cs/>
        </w:rPr>
        <w:t>โรงเรียน</w:t>
      </w:r>
      <w:r w:rsidR="002E65C0" w:rsidRPr="009E3CA6">
        <w:rPr>
          <w:highlight w:val="yellow"/>
        </w:rPr>
        <w:t>/</w:t>
      </w:r>
      <w:r w:rsidR="002E65C0">
        <w:rPr>
          <w:rFonts w:hint="cs"/>
          <w:highlight w:val="yellow"/>
          <w:cs/>
        </w:rPr>
        <w:t>วิทยาลัย</w:t>
      </w:r>
      <w:r w:rsidR="002E65C0">
        <w:rPr>
          <w:highlight w:val="yellow"/>
        </w:rPr>
        <w:t>/</w:t>
      </w:r>
      <w:r w:rsidR="002E65C0" w:rsidRPr="009E3CA6">
        <w:rPr>
          <w:rFonts w:hint="cs"/>
          <w:highlight w:val="yellow"/>
          <w:cs/>
        </w:rPr>
        <w:t>มหาวิทยาลัย</w:t>
      </w:r>
    </w:p>
    <w:p w14:paraId="6C199AC7" w14:textId="77777777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 xml:space="preserve">เพื่อป้องกันหรือระงับอันตรายต่อชีวิต ร่างกาย หรือสุขภาพ </w:t>
      </w:r>
    </w:p>
    <w:p w14:paraId="2D53A507" w14:textId="77777777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เพื่อปฏิบัติตามกฎหมาย</w:t>
      </w:r>
    </w:p>
    <w:p w14:paraId="7CEEC432" w14:textId="26C3D9DD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เพื่อผลประโยชน์อันชอบโดยกฎหมายของ</w:t>
      </w:r>
      <w:r w:rsidR="00460F75" w:rsidRPr="00CE4DA2">
        <w:rPr>
          <w:rFonts w:hint="cs"/>
          <w:highlight w:val="yellow"/>
          <w:cs/>
        </w:rPr>
        <w:t>โรงเรียน</w:t>
      </w:r>
      <w:r w:rsidR="00460F75">
        <w:rPr>
          <w:highlight w:val="yellow"/>
        </w:rPr>
        <w:t>/</w:t>
      </w:r>
      <w:r w:rsidR="00460F75">
        <w:rPr>
          <w:rFonts w:hint="cs"/>
          <w:highlight w:val="yellow"/>
          <w:cs/>
        </w:rPr>
        <w:t>วิทยาลัย</w:t>
      </w:r>
      <w:r w:rsidR="00460F75" w:rsidRPr="00CE4DA2">
        <w:rPr>
          <w:highlight w:val="yellow"/>
        </w:rPr>
        <w:t>/</w:t>
      </w:r>
      <w:r w:rsidR="00460F75" w:rsidRPr="00CE4DA2">
        <w:rPr>
          <w:rFonts w:hint="cs"/>
          <w:highlight w:val="yellow"/>
          <w:cs/>
        </w:rPr>
        <w:t>มหาวิทยาลัย</w:t>
      </w:r>
      <w:r w:rsidRPr="00E87BBE">
        <w:rPr>
          <w:rFonts w:hint="cs"/>
          <w:cs/>
        </w:rPr>
        <w:t xml:space="preserve"> กรณีมีความจำเป็นเพื่อประโยชน์อันชอบธรรมในการดำเนินงานของ</w:t>
      </w:r>
      <w:r w:rsidR="00FF6922" w:rsidRPr="009E3CA6">
        <w:rPr>
          <w:rFonts w:hint="cs"/>
          <w:highlight w:val="yellow"/>
          <w:cs/>
        </w:rPr>
        <w:t>โรงเรียน</w:t>
      </w:r>
      <w:r w:rsidR="00FF6922" w:rsidRPr="009E3CA6">
        <w:rPr>
          <w:highlight w:val="yellow"/>
        </w:rPr>
        <w:t>/</w:t>
      </w:r>
      <w:r w:rsidR="00FF6922">
        <w:rPr>
          <w:rFonts w:hint="cs"/>
          <w:highlight w:val="yellow"/>
          <w:cs/>
        </w:rPr>
        <w:t>วิทยาลัย</w:t>
      </w:r>
      <w:r w:rsidR="00FF6922">
        <w:rPr>
          <w:highlight w:val="yellow"/>
        </w:rPr>
        <w:t>/</w:t>
      </w:r>
      <w:r w:rsidR="00FF6922" w:rsidRPr="009E3CA6">
        <w:rPr>
          <w:rFonts w:hint="cs"/>
          <w:highlight w:val="yellow"/>
          <w:cs/>
        </w:rPr>
        <w:t>มหาวิทยาลัย</w:t>
      </w:r>
      <w:r w:rsidRPr="00E87BBE">
        <w:rPr>
          <w:rFonts w:hint="cs"/>
          <w:cs/>
        </w:rPr>
        <w:t xml:space="preserve"> โดย</w:t>
      </w:r>
      <w:r w:rsidR="002E65C0" w:rsidRPr="009E3CA6">
        <w:rPr>
          <w:rFonts w:hint="cs"/>
          <w:highlight w:val="yellow"/>
          <w:cs/>
        </w:rPr>
        <w:t>โรงเรียน</w:t>
      </w:r>
      <w:r w:rsidR="002E65C0" w:rsidRPr="009E3CA6">
        <w:rPr>
          <w:highlight w:val="yellow"/>
        </w:rPr>
        <w:t>/</w:t>
      </w:r>
      <w:r w:rsidR="002E65C0">
        <w:rPr>
          <w:rFonts w:hint="cs"/>
          <w:highlight w:val="yellow"/>
          <w:cs/>
        </w:rPr>
        <w:t>วิทยาลัย</w:t>
      </w:r>
      <w:r w:rsidR="002E65C0">
        <w:rPr>
          <w:highlight w:val="yellow"/>
        </w:rPr>
        <w:t>/</w:t>
      </w:r>
      <w:r w:rsidR="002E65C0" w:rsidRPr="009E3CA6">
        <w:rPr>
          <w:rFonts w:hint="cs"/>
          <w:highlight w:val="yellow"/>
          <w:cs/>
        </w:rPr>
        <w:t>มหาวิทยาลัย</w:t>
      </w:r>
      <w:r w:rsidRPr="00E87BBE">
        <w:rPr>
          <w:rFonts w:hint="cs"/>
          <w:cs/>
        </w:rPr>
        <w:t>จะพิจารณาถึงสิทธิของเจ้าของข้อมูลเป็นสำคัญ เช่น เพื่อป้องกันการฉ้อโกง การรักษาความปลอดภัยในระบบเครือข่าย การปกป้องสิทธิเสรีภาพ และประโยชน์ของเจ้าของข้อมูลเป็นต้น</w:t>
      </w:r>
    </w:p>
    <w:p w14:paraId="6EE9BD61" w14:textId="77777777" w:rsidR="00FC0D0C" w:rsidRPr="00E87BBE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>เพื่อการศึกษาวิจัยหรือสถิติ กรณีที่มีการจัดทำเอกสารประวัติศาสตร์หรือจดหมายเหตุเพื่อประโยชน์สาธารณะหรือที่เกี่ยวกับการศึกษาวิจัยหรือสถิติซึ่งได้จัดให้มีมาตรการปกป้องที่เหมาะสมเพื่อคุ้มครองสิทธิ และเสรีภาพของเจ้าของข้อมูล</w:t>
      </w:r>
    </w:p>
    <w:p w14:paraId="18131EF6" w14:textId="06474EAB" w:rsidR="00FC0D0C" w:rsidRDefault="00FC0D0C" w:rsidP="00596AF6">
      <w:pPr>
        <w:pStyle w:val="ListParagraph"/>
        <w:numPr>
          <w:ilvl w:val="0"/>
          <w:numId w:val="3"/>
        </w:numPr>
      </w:pPr>
      <w:r w:rsidRPr="00E87BBE">
        <w:rPr>
          <w:rFonts w:hint="cs"/>
          <w:cs/>
        </w:rPr>
        <w:t xml:space="preserve">เพื่อปฏิบัติภารกิจของรัฐ กรณีมีความจำเป็นต่อการปฏิบัติตามภารกิจเพื่อประโยชน์สาธารณะ หรือการปฏิบัติหน้าที่ตามอำนาจรัฐที่ </w:t>
      </w:r>
      <w:r w:rsidR="002E65C0" w:rsidRPr="009E3CA6">
        <w:rPr>
          <w:rFonts w:hint="cs"/>
          <w:highlight w:val="yellow"/>
          <w:cs/>
        </w:rPr>
        <w:t>โรงเรียน</w:t>
      </w:r>
      <w:r w:rsidR="002E65C0" w:rsidRPr="009E3CA6">
        <w:rPr>
          <w:highlight w:val="yellow"/>
        </w:rPr>
        <w:t>/</w:t>
      </w:r>
      <w:r w:rsidR="002E65C0">
        <w:rPr>
          <w:rFonts w:hint="cs"/>
          <w:highlight w:val="yellow"/>
          <w:cs/>
        </w:rPr>
        <w:t>วิทยาลัย</w:t>
      </w:r>
      <w:r w:rsidR="002E65C0">
        <w:rPr>
          <w:highlight w:val="yellow"/>
        </w:rPr>
        <w:t>/</w:t>
      </w:r>
      <w:r w:rsidR="002E65C0" w:rsidRPr="009E3CA6">
        <w:rPr>
          <w:rFonts w:hint="cs"/>
          <w:highlight w:val="yellow"/>
          <w:cs/>
        </w:rPr>
        <w:t>มหาวิทยาลัย</w:t>
      </w:r>
      <w:r w:rsidRPr="00E87BBE">
        <w:rPr>
          <w:rFonts w:hint="cs"/>
          <w:cs/>
        </w:rPr>
        <w:t>ได้รับมอบหมาย</w:t>
      </w:r>
    </w:p>
    <w:p w14:paraId="3C21723E" w14:textId="6DA044AA" w:rsidR="007F6D9F" w:rsidRDefault="007F6D9F" w:rsidP="00C575B1">
      <w:pPr>
        <w:pStyle w:val="Heading2"/>
        <w:rPr>
          <w:rFonts w:eastAsia="Times New Roman"/>
        </w:rPr>
      </w:pPr>
      <w:r>
        <w:rPr>
          <w:rFonts w:eastAsia="Times New Roman" w:hint="cs"/>
          <w:cs/>
        </w:rPr>
        <w:t>ข้อมูลส่วนบุคคลที่มีความอ่อนไหว</w:t>
      </w:r>
    </w:p>
    <w:p w14:paraId="54F2AAF6" w14:textId="7A2BCBD8" w:rsidR="000F4A28" w:rsidRDefault="002E65C0" w:rsidP="00850A76">
      <w:pPr>
        <w:spacing w:after="0" w:afterAutospacing="0"/>
      </w:pPr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596AF6" w:rsidRPr="00596AF6">
        <w:rPr>
          <w:cs/>
        </w:rPr>
        <w:t xml:space="preserve">อาจจำเป็นต้องเก็บรวบรวมข้อมูลที่มีความอ่อนไหว เช่น </w:t>
      </w:r>
      <w:r w:rsidR="002652FB">
        <w:rPr>
          <w:rFonts w:hint="cs"/>
          <w:cs/>
        </w:rPr>
        <w:t xml:space="preserve">ศาสนา เชื้อชาติ ข้อมูลชีวภาพ(ลายนิ้วมือ) ข้อมูลความพิการ ข้อมูลทางการแพทย์ </w:t>
      </w:r>
      <w:r w:rsidR="00596AF6" w:rsidRPr="00596AF6">
        <w:rPr>
          <w:cs/>
        </w:rPr>
        <w:t>โดย</w:t>
      </w:r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596AF6" w:rsidRPr="00596AF6">
        <w:rPr>
          <w:cs/>
        </w:rPr>
        <w:t>จะทำการขอคำยินยอมจาก</w:t>
      </w:r>
      <w:r w:rsidR="00FC22D5">
        <w:rPr>
          <w:rFonts w:hint="cs"/>
          <w:cs/>
        </w:rPr>
        <w:t>พนักงาน</w:t>
      </w:r>
      <w:r w:rsidR="00596AF6" w:rsidRPr="00596AF6">
        <w:rPr>
          <w:cs/>
        </w:rPr>
        <w:t xml:space="preserve">ทุกครั้งในการเก็บรวบรวม ใช้ </w:t>
      </w:r>
      <w:r w:rsidR="002F7610">
        <w:rPr>
          <w:rFonts w:hint="cs"/>
          <w:cs/>
        </w:rPr>
        <w:t>และ</w:t>
      </w:r>
      <w:r w:rsidR="002F7610">
        <w:t>/</w:t>
      </w:r>
      <w:r w:rsidR="00596AF6" w:rsidRPr="00596AF6">
        <w:rPr>
          <w:cs/>
        </w:rPr>
        <w:t>หรือเปิดเผย เว้นแต่</w:t>
      </w:r>
    </w:p>
    <w:p w14:paraId="7505C7D9" w14:textId="3C427DD1" w:rsidR="000F4A28" w:rsidRDefault="00C66C6E" w:rsidP="00850A76">
      <w:pPr>
        <w:pStyle w:val="ListParagraph"/>
        <w:numPr>
          <w:ilvl w:val="0"/>
          <w:numId w:val="5"/>
        </w:numPr>
        <w:spacing w:after="0" w:afterAutospacing="0"/>
      </w:pPr>
      <w:r>
        <w:rPr>
          <w:cs/>
        </w:rPr>
        <w:t>เพื่อป้องกันหรือระงับอันตรา</w:t>
      </w:r>
      <w:r w:rsidR="0073556F">
        <w:rPr>
          <w:rFonts w:hint="cs"/>
          <w:cs/>
        </w:rPr>
        <w:t>ย</w:t>
      </w:r>
      <w:r>
        <w:rPr>
          <w:cs/>
        </w:rPr>
        <w:t>ต่อชีวิต ร่างกาย หรือสุขภาพของบุคคล</w:t>
      </w:r>
    </w:p>
    <w:p w14:paraId="3E3D20B4" w14:textId="77777777" w:rsidR="000F4A28" w:rsidRDefault="00C66C6E" w:rsidP="000F4A28">
      <w:pPr>
        <w:pStyle w:val="ListParagraph"/>
        <w:numPr>
          <w:ilvl w:val="0"/>
          <w:numId w:val="5"/>
        </w:numPr>
      </w:pPr>
      <w:r>
        <w:rPr>
          <w:cs/>
        </w:rPr>
        <w:lastRenderedPageBreak/>
        <w:t>เป็นการดำเนินกิจกรรมโดยชอบด้วยกฎหมายที่มีการคุ้มครองที่เหมาะสมของมูลนิธิ สมาคม หรือองค์กรที่ไม่แสวงหากำไรที่มีวัตถุประสงค์เกี่ยวกับการเมือง ศาสนา ปรัชญา หรือสหภาพแรงงาน ให้แก่สมาชิก ผู้ซึ่งเคยเป็นสมาชิก หรือผู้ซึ่งมีการติดต่ออย่างสม่ำเสมอกับมูลนิธิ สมาคม หรือองค์กร ที่ไม่แสวงหากำไรตามวัตถุประสงค์ดังกล่าวโดยไม่ได้เปิดเผยข้อมูลส่วนบุคคลนั้นออกไปภายนอกมูลนิธิ สมาคม หรือองค์กรที่ไม่แสวงหากำไรนั้น</w:t>
      </w:r>
    </w:p>
    <w:p w14:paraId="754C6ED6" w14:textId="77777777" w:rsidR="000F4A28" w:rsidRDefault="00C66C6E" w:rsidP="000F4A28">
      <w:pPr>
        <w:pStyle w:val="ListParagraph"/>
        <w:numPr>
          <w:ilvl w:val="0"/>
          <w:numId w:val="5"/>
        </w:numPr>
      </w:pPr>
      <w:r>
        <w:rPr>
          <w:cs/>
        </w:rPr>
        <w:t>เป็นข้อมูลที่เปิดเผยต่อสาธารณะด้วยความยินยอมโดยชัดแจ้งของเจ้าของข้อมูลส่วนบุคคล</w:t>
      </w:r>
    </w:p>
    <w:p w14:paraId="0DE977F2" w14:textId="77777777" w:rsidR="000F4A28" w:rsidRDefault="00C66C6E" w:rsidP="000F4A28">
      <w:pPr>
        <w:pStyle w:val="ListParagraph"/>
        <w:numPr>
          <w:ilvl w:val="0"/>
          <w:numId w:val="5"/>
        </w:numPr>
      </w:pPr>
      <w:r>
        <w:rPr>
          <w:cs/>
        </w:rPr>
        <w:t>เป็นการจำเป็นเพื่อการก่อตั้งสิทธิเรียกร้องตามกฎหมาย การปฏิบัติตามหรือการใช้สิทธิเรียกร้องตามกฎหมาย หรือการยกขึ้นต่อสู้สิทธิเรียกร้องตามกฎหมาย</w:t>
      </w:r>
    </w:p>
    <w:p w14:paraId="2B08FD20" w14:textId="148A6D87" w:rsidR="00C66C6E" w:rsidRDefault="00C66C6E" w:rsidP="000F4A28">
      <w:pPr>
        <w:pStyle w:val="ListParagraph"/>
        <w:numPr>
          <w:ilvl w:val="0"/>
          <w:numId w:val="5"/>
        </w:numPr>
      </w:pPr>
      <w:r>
        <w:rPr>
          <w:cs/>
        </w:rPr>
        <w:t>เป็นการจำเป็นในการปฏิบัติตามกฎหมายเพื่อให้บรรลุวัตถุประสงค์เกี่ยวกับ</w:t>
      </w:r>
    </w:p>
    <w:p w14:paraId="7893BA05" w14:textId="77777777" w:rsidR="0031689C" w:rsidRDefault="0031689C" w:rsidP="0031689C">
      <w:pPr>
        <w:pStyle w:val="ListParagraph"/>
        <w:numPr>
          <w:ilvl w:val="1"/>
          <w:numId w:val="5"/>
        </w:numPr>
      </w:pPr>
      <w:r>
        <w:rPr>
          <w:cs/>
        </w:rPr>
        <w:t>เวชศาสตร์ป้องกันหรืออาชีวเวชศาสตร์ การประเมินความสามารถในการทำงานของลูกจ้าง การวินิจฉัยโรคทางการแพทย์ การให้บริการด้านสุขภาพหรือด้านสังคม การรักษาทางการแพทย์ การจัดการด้านสุขภาพ หรือระบบการให้บริการด้านสังคมสงเคราะห์</w:t>
      </w:r>
    </w:p>
    <w:p w14:paraId="5654408F" w14:textId="77777777" w:rsidR="0031689C" w:rsidRDefault="0031689C" w:rsidP="0031689C">
      <w:pPr>
        <w:pStyle w:val="ListParagraph"/>
        <w:numPr>
          <w:ilvl w:val="1"/>
          <w:numId w:val="5"/>
        </w:numPr>
      </w:pPr>
      <w:r>
        <w:rPr>
          <w:cs/>
        </w:rPr>
        <w:t>ประโยชน์ด้านการสาธารณะสุข เช่น การป้องกันด้านสุขภาพจากโรคติดต่ออันตรายหรือโรคระบาด</w:t>
      </w:r>
    </w:p>
    <w:p w14:paraId="793D99C5" w14:textId="6FE70430" w:rsidR="0031689C" w:rsidRDefault="0031689C" w:rsidP="0031689C">
      <w:pPr>
        <w:pStyle w:val="ListParagraph"/>
        <w:numPr>
          <w:ilvl w:val="1"/>
          <w:numId w:val="5"/>
        </w:numPr>
      </w:pPr>
      <w:r>
        <w:rPr>
          <w:cs/>
        </w:rPr>
        <w:t>การคุ้มครองแรงงาน การประกันสังคม หลักประกันสุขภาพแห่งชาติ สวัสดิการเกี่ยวกับการรักษาพยาบาลของผู้มีสิทธิตามกฎหมาย การคุ้มครองผู้ประสบภัยจากรถ หรือการคุ้มครองทางสังคม</w:t>
      </w:r>
    </w:p>
    <w:p w14:paraId="0C98A9B0" w14:textId="75B2F5C4" w:rsidR="00385627" w:rsidRDefault="00385627" w:rsidP="0031689C">
      <w:pPr>
        <w:pStyle w:val="ListParagraph"/>
        <w:numPr>
          <w:ilvl w:val="1"/>
          <w:numId w:val="5"/>
        </w:numPr>
      </w:pPr>
      <w:r>
        <w:rPr>
          <w:rFonts w:hint="cs"/>
          <w:cs/>
        </w:rPr>
        <w:t>การศึกษาวิจัยทางวิทยาศาสตร์ ประวัติศาสตร์ หรือสถิติ หรือประโยชน์สาธารณะอื่น</w:t>
      </w:r>
    </w:p>
    <w:p w14:paraId="714CB658" w14:textId="2C7F02CF" w:rsidR="0058188B" w:rsidRDefault="0031689C" w:rsidP="00CA5BE7">
      <w:pPr>
        <w:pStyle w:val="ListParagraph"/>
        <w:numPr>
          <w:ilvl w:val="1"/>
          <w:numId w:val="5"/>
        </w:numPr>
      </w:pPr>
      <w:r>
        <w:rPr>
          <w:cs/>
        </w:rPr>
        <w:t>ประโยชน์สาธารณะที่สำคัญ</w:t>
      </w:r>
    </w:p>
    <w:p w14:paraId="2DD432A8" w14:textId="04DDEAE3" w:rsidR="00F22424" w:rsidRDefault="0058188B" w:rsidP="00C575B1">
      <w:pPr>
        <w:pStyle w:val="Heading2"/>
      </w:pPr>
      <w:r>
        <w:rPr>
          <w:rFonts w:hint="cs"/>
          <w:cs/>
        </w:rPr>
        <w:t>วัตถุประสงค์ในการประมวลผลข้อมูลส่วนบุคคล</w:t>
      </w:r>
    </w:p>
    <w:p w14:paraId="7986B58F" w14:textId="224091C9" w:rsidR="00745967" w:rsidRDefault="00CA5BE7" w:rsidP="00FB39F5">
      <w:r w:rsidRPr="00CA5BE7">
        <w:rPr>
          <w:cs/>
        </w:rPr>
        <w:t xml:space="preserve">การประมวลผลข้อมูลที่ระบุไว้ภายใต้ประกาศฉบับนี้ ถือเป็นการดำเนินการที่ </w:t>
      </w:r>
      <w:r w:rsidR="002B2122" w:rsidRPr="009E3CA6">
        <w:rPr>
          <w:rFonts w:hint="cs"/>
          <w:highlight w:val="yellow"/>
          <w:cs/>
        </w:rPr>
        <w:t>โรงเรียน</w:t>
      </w:r>
      <w:r w:rsidR="002B2122" w:rsidRPr="009E3CA6">
        <w:rPr>
          <w:highlight w:val="yellow"/>
        </w:rPr>
        <w:t>/</w:t>
      </w:r>
      <w:r w:rsidR="002B2122">
        <w:rPr>
          <w:rFonts w:hint="cs"/>
          <w:highlight w:val="yellow"/>
          <w:cs/>
        </w:rPr>
        <w:t>วิทยาลัย</w:t>
      </w:r>
      <w:r w:rsidR="002B2122">
        <w:rPr>
          <w:highlight w:val="yellow"/>
        </w:rPr>
        <w:t>/</w:t>
      </w:r>
      <w:r w:rsidR="002B2122" w:rsidRPr="009E3CA6">
        <w:rPr>
          <w:rFonts w:hint="cs"/>
          <w:highlight w:val="yellow"/>
          <w:cs/>
        </w:rPr>
        <w:t>มหาวิทยาลัย</w:t>
      </w:r>
      <w:r w:rsidRPr="00CA5BE7">
        <w:rPr>
          <w:cs/>
        </w:rPr>
        <w:t>จำเป็นต้องดำเนินการในฐานะนายจ้าง โดยมีวัตถุประสงค์ดังต่อไปนี้</w:t>
      </w:r>
    </w:p>
    <w:p w14:paraId="73E49756" w14:textId="0F2C1D8B" w:rsidR="00946F6C" w:rsidRDefault="00946F6C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bookmarkStart w:id="0" w:name="OLE_LINK26"/>
      <w:bookmarkStart w:id="1" w:name="OLE_LINK27"/>
      <w:r>
        <w:rPr>
          <w:rFonts w:hint="cs"/>
          <w:highlight w:val="yellow"/>
          <w:cs/>
        </w:rPr>
        <w:t>เพื่อบริหารจัดการด้านการสรรหาบุคคลกร เช่น การรับสมัคร การทดสอบ การสัมภาษณ์ การตรวจสอบประวัติการศึกษา ประวัติการทำงานย้อนหลัง การตรวจสอบประวัติอาชญากรรม การวิเคราะห์ข้อมูล</w:t>
      </w:r>
    </w:p>
    <w:p w14:paraId="49245F8D" w14:textId="7B0A7892" w:rsidR="00FB39F5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เพื่อปฏิบัติตามสัญญาจ้างในฐานะนายจ้าง</w:t>
      </w:r>
      <w:r w:rsidR="00C12E37">
        <w:rPr>
          <w:rFonts w:hint="cs"/>
          <w:highlight w:val="yellow"/>
          <w:cs/>
        </w:rPr>
        <w:t xml:space="preserve"> สัญญาอื่นใด หรือเพื่อใช้ในการดำเนินตามคำขอ</w:t>
      </w:r>
      <w:r w:rsidR="00C12E37">
        <w:rPr>
          <w:highlight w:val="yellow"/>
        </w:rPr>
        <w:t>/</w:t>
      </w:r>
      <w:r w:rsidR="00C12E37">
        <w:rPr>
          <w:rFonts w:hint="cs"/>
          <w:highlight w:val="yellow"/>
          <w:cs/>
        </w:rPr>
        <w:t>ใบสมัครของท่านก่อนเข้าทำสัญญา เช่น</w:t>
      </w:r>
      <w:r w:rsidR="00946F6C">
        <w:rPr>
          <w:rFonts w:hint="cs"/>
          <w:highlight w:val="yellow"/>
          <w:cs/>
        </w:rPr>
        <w:t xml:space="preserve"> </w:t>
      </w:r>
      <w:r w:rsidR="00C12E37">
        <w:rPr>
          <w:rFonts w:hint="cs"/>
          <w:highlight w:val="yellow"/>
          <w:cs/>
        </w:rPr>
        <w:t>การลงเวลาทำงาน การลางาน การแต่งตั้ง การโยกย้าย การเปลี่ยนตำแหน่ง การปรับโครงสร้างองค์กร</w:t>
      </w:r>
    </w:p>
    <w:p w14:paraId="2CF8C485" w14:textId="07D24C35" w:rsidR="0033529D" w:rsidRDefault="0033529D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>
        <w:rPr>
          <w:rFonts w:hint="cs"/>
          <w:highlight w:val="yellow"/>
          <w:cs/>
        </w:rPr>
        <w:t>เพื่อเตรียมความพร้อมสำหรับการปฏิบัติงานของพนักงาน เช่น การขึ้นทะเบียนพนักงงาน การจัดเตรียมบัตรพนักงาน อุปกรณ์การทำงาน การเข้าถึงระบบต่างๆ ที่จำเป็น การจัดทำหรือต่ออายุวีซ่า ใบอนุญาต</w:t>
      </w:r>
      <w:r>
        <w:rPr>
          <w:rFonts w:hint="cs"/>
          <w:highlight w:val="yellow"/>
          <w:cs/>
        </w:rPr>
        <w:lastRenderedPageBreak/>
        <w:t>ทำงาน การขออนุญาตหรือต่อใบอนุญาตที่เกี่ยวกับการทำงานของทำงาน และการปรับปรุงข้อมูลในฐานข้อมูล</w:t>
      </w:r>
      <w:r w:rsidR="002E65C0">
        <w:rPr>
          <w:highlight w:val="yellow"/>
        </w:rPr>
        <w:t>-</w:t>
      </w:r>
      <w:r>
        <w:rPr>
          <w:rFonts w:hint="cs"/>
          <w:highlight w:val="yellow"/>
          <w:cs/>
        </w:rPr>
        <w:t>องหน่วยงานของรัฐให้เป็นปัจจุบัน</w:t>
      </w:r>
    </w:p>
    <w:p w14:paraId="29C24B72" w14:textId="587C86A3" w:rsidR="00794D30" w:rsidRPr="002F4133" w:rsidRDefault="00FF6922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>
        <w:rPr>
          <w:rFonts w:hint="cs"/>
          <w:highlight w:val="yellow"/>
          <w:cs/>
        </w:rPr>
        <w:t>เพื่อ</w:t>
      </w:r>
      <w:r w:rsidR="00794D30">
        <w:rPr>
          <w:rFonts w:hint="cs"/>
          <w:highlight w:val="yellow"/>
          <w:cs/>
        </w:rPr>
        <w:t>การศึกษา วิจัย การส่งเสริม ประยุกต์ พัฒนาวิชาการและวิชาชีพชั้นสูง ซึ่งเป็นไปตามวัตถุประสงค์ของการดำเนินงานของโรงเรียน</w:t>
      </w:r>
      <w:r w:rsidR="00794D30">
        <w:rPr>
          <w:highlight w:val="yellow"/>
        </w:rPr>
        <w:t>/</w:t>
      </w:r>
      <w:r w:rsidR="00794D30">
        <w:rPr>
          <w:rFonts w:hint="cs"/>
          <w:highlight w:val="yellow"/>
          <w:cs/>
        </w:rPr>
        <w:t>วิทยาลัย</w:t>
      </w:r>
      <w:r w:rsidR="00794D30">
        <w:rPr>
          <w:highlight w:val="yellow"/>
        </w:rPr>
        <w:t>/</w:t>
      </w:r>
      <w:r w:rsidR="00794D30">
        <w:rPr>
          <w:rFonts w:hint="cs"/>
          <w:highlight w:val="yellow"/>
          <w:cs/>
        </w:rPr>
        <w:t>มหาวิทยาลัย เพื่อพัฒนาระบบการศึกษาภายในโรงเรียน</w:t>
      </w:r>
      <w:r w:rsidR="00794D30">
        <w:rPr>
          <w:highlight w:val="yellow"/>
        </w:rPr>
        <w:t>/</w:t>
      </w:r>
      <w:r w:rsidR="00794D30">
        <w:rPr>
          <w:rFonts w:hint="cs"/>
          <w:highlight w:val="yellow"/>
          <w:cs/>
        </w:rPr>
        <w:t>วิทยาลัย</w:t>
      </w:r>
      <w:r w:rsidR="00794D30">
        <w:rPr>
          <w:highlight w:val="yellow"/>
        </w:rPr>
        <w:t>/</w:t>
      </w:r>
      <w:r w:rsidR="00794D30">
        <w:rPr>
          <w:rFonts w:hint="cs"/>
          <w:highlight w:val="yellow"/>
          <w:cs/>
        </w:rPr>
        <w:t>มหาวิทยาลัย</w:t>
      </w:r>
    </w:p>
    <w:p w14:paraId="13728FAC" w14:textId="77777777" w:rsidR="00FB39F5" w:rsidRPr="002F4133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เพื่อปฏิบัติตามกฎหมายเกี่ยวกับการคุ้มครองแรงงานและการประกันสังคม</w:t>
      </w:r>
    </w:p>
    <w:p w14:paraId="2CFE7F18" w14:textId="7FE41D10" w:rsidR="00FB39F5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เพื่อการปฏิบัติตามกฎหมายที่</w:t>
      </w:r>
      <w:r w:rsidR="00DC3A3C" w:rsidRPr="009E3CA6">
        <w:rPr>
          <w:rFonts w:hint="cs"/>
          <w:highlight w:val="yellow"/>
          <w:cs/>
        </w:rPr>
        <w:t>โรงเรียน</w:t>
      </w:r>
      <w:r w:rsidR="00DC3A3C" w:rsidRPr="009E3CA6">
        <w:rPr>
          <w:highlight w:val="yellow"/>
        </w:rPr>
        <w:t>/</w:t>
      </w:r>
      <w:r w:rsidR="00DC3A3C">
        <w:rPr>
          <w:rFonts w:hint="cs"/>
          <w:highlight w:val="yellow"/>
          <w:cs/>
        </w:rPr>
        <w:t>วิทยาลัย</w:t>
      </w:r>
      <w:r w:rsidR="00DC3A3C">
        <w:rPr>
          <w:highlight w:val="yellow"/>
        </w:rPr>
        <w:t>/</w:t>
      </w:r>
      <w:r w:rsidR="00DC3A3C" w:rsidRPr="009E3CA6">
        <w:rPr>
          <w:rFonts w:hint="cs"/>
          <w:highlight w:val="yellow"/>
          <w:cs/>
        </w:rPr>
        <w:t>มหาวิทยาลัย</w:t>
      </w:r>
      <w:r w:rsidRPr="002F4133">
        <w:rPr>
          <w:rFonts w:hint="cs"/>
          <w:highlight w:val="yellow"/>
          <w:cs/>
        </w:rPr>
        <w:t>มีหน้าที่ตามกฎหมาย เช่น การชำระภาษี และหน้าที่ตามกฎหมายอื่น ๆ</w:t>
      </w:r>
    </w:p>
    <w:p w14:paraId="28CCADFD" w14:textId="4DB0146A" w:rsidR="008F4A0C" w:rsidRPr="002F4133" w:rsidRDefault="008F4A0C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>
        <w:rPr>
          <w:rFonts w:hint="cs"/>
          <w:highlight w:val="yellow"/>
          <w:cs/>
        </w:rPr>
        <w:t>เพื่อดำเนินการต่างๆ ที่เกี่ยวกับการทำธุรกรรม และการชำระเงิน</w:t>
      </w:r>
    </w:p>
    <w:p w14:paraId="3A5E8BBE" w14:textId="7319B4B3" w:rsidR="00FB39F5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 xml:space="preserve">เพื่อการประเมินผลทักษะและความสามารถในการทำงาน </w:t>
      </w:r>
    </w:p>
    <w:p w14:paraId="0395A907" w14:textId="77777777" w:rsidR="00794D30" w:rsidRDefault="00C12E37" w:rsidP="00794D30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FE4217">
        <w:rPr>
          <w:rFonts w:hint="cs"/>
          <w:highlight w:val="yellow"/>
          <w:cs/>
        </w:rPr>
        <w:t>เพื่อพัฒนาทักษะความสามารถในการทำงาน</w:t>
      </w:r>
      <w:r w:rsidR="00125796" w:rsidRPr="00FE4217">
        <w:rPr>
          <w:rFonts w:hint="cs"/>
          <w:highlight w:val="yellow"/>
          <w:cs/>
        </w:rPr>
        <w:t xml:space="preserve"> เช่น การเข้ารับการอบรม การสอบวัดความรู้ในด้านต่างๆ การกำหนดเป้าหมายในการทำงาน</w:t>
      </w:r>
      <w:r w:rsidR="00FE4217" w:rsidRPr="00FE4217">
        <w:rPr>
          <w:rFonts w:hint="cs"/>
          <w:highlight w:val="yellow"/>
          <w:cs/>
        </w:rPr>
        <w:t xml:space="preserve"> </w:t>
      </w:r>
      <w:r w:rsidR="00FE4217">
        <w:rPr>
          <w:rFonts w:hint="cs"/>
          <w:highlight w:val="yellow"/>
          <w:cs/>
        </w:rPr>
        <w:t>การให้ทุนการศึกษาเพื่อศึกษาต่อ</w:t>
      </w:r>
      <w:r w:rsidR="00794D30">
        <w:rPr>
          <w:rFonts w:hint="cs"/>
          <w:highlight w:val="yellow"/>
          <w:cs/>
        </w:rPr>
        <w:t>ในหรือต่างประเทศ</w:t>
      </w:r>
    </w:p>
    <w:p w14:paraId="45ACC68A" w14:textId="1361031E" w:rsidR="00794D30" w:rsidRPr="00794D30" w:rsidRDefault="00794D30" w:rsidP="00794D30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>
        <w:rPr>
          <w:rFonts w:hint="cs"/>
          <w:highlight w:val="yellow"/>
          <w:cs/>
        </w:rPr>
        <w:t>เพื่อการ</w:t>
      </w:r>
      <w:r w:rsidRPr="00794D30">
        <w:rPr>
          <w:highlight w:val="yellow"/>
          <w:cs/>
        </w:rPr>
        <w:t>ประสานงาน</w:t>
      </w:r>
      <w:r w:rsidRPr="00794D30">
        <w:rPr>
          <w:rFonts w:hint="cs"/>
          <w:highlight w:val="yellow"/>
          <w:cs/>
        </w:rPr>
        <w:t xml:space="preserve"> วิเทศสัมพันธ์กับสถาบันอื่นทั้งในและต่างประเทศ </w:t>
      </w:r>
      <w:r w:rsidRPr="00794D30">
        <w:rPr>
          <w:highlight w:val="yellow"/>
          <w:cs/>
        </w:rPr>
        <w:t>และส่งต่อข้อมูลให้กับ</w:t>
      </w:r>
      <w:r w:rsidRPr="00794D30">
        <w:rPr>
          <w:rFonts w:hint="cs"/>
          <w:highlight w:val="yellow"/>
          <w:cs/>
        </w:rPr>
        <w:t>หน่วยงานอื่นๆ</w:t>
      </w:r>
    </w:p>
    <w:p w14:paraId="0A11342F" w14:textId="4B40773C" w:rsidR="008F4A0C" w:rsidRPr="008F4A0C" w:rsidRDefault="00FB39F5" w:rsidP="008F4A0C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เพื่อจ่ายค่าตอบแทน สวัสดิการผลประโยชน์ต่าง ๆ ในการจ้างงาน</w:t>
      </w:r>
      <w:r w:rsidR="00125796">
        <w:rPr>
          <w:rFonts w:hint="cs"/>
          <w:highlight w:val="yellow"/>
          <w:cs/>
        </w:rPr>
        <w:t xml:space="preserve"> เช่น การบริหารจัดการเรื่องเงินเดือน ค่าตอบแทน ค่าจ้าง โบนัส ค่าล่วงเวลา ค่าที่พัก ค่าเดินทาง</w:t>
      </w:r>
      <w:r w:rsidR="008F4A0C">
        <w:rPr>
          <w:rFonts w:hint="cs"/>
          <w:highlight w:val="yellow"/>
          <w:cs/>
        </w:rPr>
        <w:t xml:space="preserve"> การรักษาพยาบาล การตรวจสุขภาพประจำปี</w:t>
      </w:r>
      <w:r w:rsidR="00125796">
        <w:rPr>
          <w:rFonts w:hint="cs"/>
          <w:highlight w:val="yellow"/>
          <w:cs/>
        </w:rPr>
        <w:t xml:space="preserve"> ผลประโยชน์ต่างๆ ให้กับพนักงา</w:t>
      </w:r>
      <w:r w:rsidR="008F4A0C">
        <w:rPr>
          <w:rFonts w:hint="cs"/>
          <w:highlight w:val="yellow"/>
          <w:cs/>
        </w:rPr>
        <w:t>น</w:t>
      </w:r>
    </w:p>
    <w:p w14:paraId="27ADD4D5" w14:textId="19F5418B" w:rsidR="00FB39F5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เพื่อใช้ในการอนุมัติ มอบอำนาจ หรือกระบวนการต่าง ๆ ในการทำงาน</w:t>
      </w:r>
    </w:p>
    <w:p w14:paraId="70E03681" w14:textId="76C14C20" w:rsidR="008B6074" w:rsidRPr="002F4133" w:rsidRDefault="008B6074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>
        <w:rPr>
          <w:rFonts w:hint="cs"/>
          <w:highlight w:val="yellow"/>
          <w:cs/>
        </w:rPr>
        <w:t>เพื่อดำเนินการด้านกิจกรรมต่างๆ สำหรับพนักงาน ทั้งภายในและภายนอกสถาบัน เช่น การจัดกิจกรรมหรือการเข้าร่วมกิจกรรมต่างๆ ทั้งภายในและภายนอกสถาบัน รวมถึงการประกาศผล หรือการประชาสัมพันธ์กิจกรรมต่างๆ</w:t>
      </w:r>
    </w:p>
    <w:p w14:paraId="52CABC2E" w14:textId="77777777" w:rsidR="00FB39F5" w:rsidRPr="002F4133" w:rsidRDefault="00FB39F5" w:rsidP="009A1215">
      <w:pPr>
        <w:pStyle w:val="ListParagraph"/>
        <w:numPr>
          <w:ilvl w:val="0"/>
          <w:numId w:val="9"/>
        </w:numPr>
        <w:outlineLvl w:val="2"/>
        <w:rPr>
          <w:highlight w:val="yellow"/>
        </w:rPr>
      </w:pPr>
      <w:r w:rsidRPr="002F4133">
        <w:rPr>
          <w:rFonts w:hint="cs"/>
          <w:highlight w:val="yellow"/>
          <w:cs/>
        </w:rPr>
        <w:t>เพื่อตรวจสอบคุณสมบัติและความเหมาะสมในตำแหน่งงาน</w:t>
      </w:r>
    </w:p>
    <w:p w14:paraId="4783D814" w14:textId="09D0F6C3" w:rsidR="003667C9" w:rsidRDefault="00FB39F5" w:rsidP="009A1215">
      <w:pPr>
        <w:pStyle w:val="ListParagraph"/>
        <w:numPr>
          <w:ilvl w:val="0"/>
          <w:numId w:val="9"/>
        </w:numPr>
        <w:shd w:val="clear" w:color="auto" w:fill="auto"/>
        <w:spacing w:after="0" w:afterAutospacing="0"/>
        <w:rPr>
          <w:highlight w:val="yellow"/>
        </w:rPr>
      </w:pPr>
      <w:r w:rsidRPr="002F4133">
        <w:rPr>
          <w:rFonts w:hint="cs"/>
          <w:highlight w:val="yellow"/>
          <w:cs/>
        </w:rPr>
        <w:t>เพื่อใช้ในการให้สิทธิการเข้าถึงพื้นที่และใช้งานสินทรัพย์ของ</w:t>
      </w:r>
      <w:bookmarkEnd w:id="0"/>
      <w:bookmarkEnd w:id="1"/>
      <w:r w:rsidR="008F4A0C" w:rsidRPr="00125796">
        <w:rPr>
          <w:highlight w:val="yellow"/>
          <w:cs/>
        </w:rPr>
        <w:t>โรงเรียน/วิทยาลัย/มหาวิทยาลัย</w:t>
      </w:r>
      <w:r w:rsidR="001149EA">
        <w:rPr>
          <w:rFonts w:hint="cs"/>
          <w:highlight w:val="yellow"/>
          <w:cs/>
        </w:rPr>
        <w:t xml:space="preserve"> </w:t>
      </w:r>
      <w:r w:rsidR="001149EA" w:rsidRPr="001149EA">
        <w:rPr>
          <w:highlight w:val="yellow"/>
          <w:cs/>
        </w:rPr>
        <w:t xml:space="preserve">เช่น การบันทึกภาพผ่านกล้อง </w:t>
      </w:r>
      <w:r w:rsidR="001149EA" w:rsidRPr="001149EA">
        <w:rPr>
          <w:highlight w:val="yellow"/>
        </w:rPr>
        <w:t>CCTV</w:t>
      </w:r>
    </w:p>
    <w:p w14:paraId="668549F0" w14:textId="2A761851" w:rsidR="00125796" w:rsidRDefault="00125796" w:rsidP="00125796">
      <w:pPr>
        <w:pStyle w:val="ListParagraph"/>
        <w:numPr>
          <w:ilvl w:val="0"/>
          <w:numId w:val="9"/>
        </w:numPr>
        <w:rPr>
          <w:highlight w:val="yellow"/>
        </w:rPr>
      </w:pPr>
      <w:r w:rsidRPr="00125796">
        <w:rPr>
          <w:rFonts w:hint="cs"/>
          <w:highlight w:val="yellow"/>
          <w:cs/>
        </w:rPr>
        <w:t>เพื่อ</w:t>
      </w:r>
      <w:r w:rsidRPr="00125796">
        <w:rPr>
          <w:highlight w:val="yellow"/>
          <w:cs/>
        </w:rPr>
        <w:t>ใช้ในการสอบสวนและปฏิบัติตามกฎหมาย</w:t>
      </w:r>
      <w:r w:rsidRPr="00125796">
        <w:rPr>
          <w:rFonts w:hint="cs"/>
          <w:highlight w:val="yellow"/>
          <w:cs/>
        </w:rPr>
        <w:t xml:space="preserve"> กฎ </w:t>
      </w:r>
      <w:r w:rsidRPr="00125796">
        <w:rPr>
          <w:highlight w:val="yellow"/>
          <w:cs/>
        </w:rPr>
        <w:t>ข้อบังคับ</w:t>
      </w:r>
      <w:r w:rsidRPr="00125796">
        <w:rPr>
          <w:rFonts w:hint="cs"/>
          <w:highlight w:val="yellow"/>
          <w:cs/>
        </w:rPr>
        <w:t xml:space="preserve"> ข้อบังคับในการทำงาน</w:t>
      </w:r>
      <w:r w:rsidRPr="00125796">
        <w:rPr>
          <w:highlight w:val="yellow"/>
          <w:cs/>
        </w:rPr>
        <w:t xml:space="preserve"> หรือหน้าที่ตามกฎหมายของโรงเรียน/วิทยาลัย/มหาวิทยาลัย เช่น การจัดการความเสี่ยงที่เกี่ยวข้องกับการร้องเรียน</w:t>
      </w:r>
      <w:r w:rsidRPr="00125796">
        <w:rPr>
          <w:highlight w:val="yellow"/>
        </w:rPr>
        <w:t xml:space="preserve">, </w:t>
      </w:r>
      <w:r w:rsidRPr="00125796">
        <w:rPr>
          <w:highlight w:val="yellow"/>
          <w:cs/>
        </w:rPr>
        <w:t xml:space="preserve">การดำเนินงานทางวินัย ข้อพิพาทหรือคดีความ </w:t>
      </w:r>
      <w:r w:rsidRPr="00125796">
        <w:rPr>
          <w:rFonts w:hint="cs"/>
          <w:highlight w:val="yellow"/>
          <w:cs/>
        </w:rPr>
        <w:t>รวมไปถึงการส่งรายงานข้อมูลเกี่ยวกับการทุจริตของพนักงานให้แก่หน่วยงานกำกับดูแล และหน่วยงานที่มีอำนาจตามที่กฎหมายกำหนด</w:t>
      </w:r>
    </w:p>
    <w:p w14:paraId="0F8FA575" w14:textId="7BFD9128" w:rsidR="0033529D" w:rsidRPr="00125796" w:rsidRDefault="0033529D" w:rsidP="00125796">
      <w:pPr>
        <w:pStyle w:val="ListParagraph"/>
        <w:numPr>
          <w:ilvl w:val="0"/>
          <w:numId w:val="9"/>
        </w:numPr>
        <w:rPr>
          <w:highlight w:val="yellow"/>
        </w:rPr>
      </w:pPr>
      <w:r>
        <w:rPr>
          <w:rFonts w:hint="cs"/>
          <w:highlight w:val="yellow"/>
          <w:cs/>
        </w:rPr>
        <w:t>เพื่อดำเนินการสนับสนุนข้อมูลและกระบวนการต่างๆ ภายในโรงเรียน</w:t>
      </w:r>
      <w:r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>
        <w:rPr>
          <w:rFonts w:hint="cs"/>
          <w:highlight w:val="yellow"/>
          <w:cs/>
        </w:rPr>
        <w:t xml:space="preserve">มหาวิทยาลัย เช่น การรายงาน วิเคราะห์ สถิติ เพื่อการบริหารจัดการ การวางแผนงบประมาณ และการบริหารด้านการบัญชี </w:t>
      </w:r>
      <w:r>
        <w:rPr>
          <w:rFonts w:hint="cs"/>
          <w:highlight w:val="yellow"/>
          <w:cs/>
        </w:rPr>
        <w:lastRenderedPageBreak/>
        <w:t>รวมไปถึงการสนับหนุนข้อมูลในการดำเนินการตามขั้นตอนหรือกระบวนการต่างๆภายในโรงเรียน</w:t>
      </w:r>
      <w:r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>
        <w:rPr>
          <w:rFonts w:hint="cs"/>
          <w:highlight w:val="yellow"/>
          <w:cs/>
        </w:rPr>
        <w:t>มหาวิทยาลัย</w:t>
      </w:r>
      <w:r>
        <w:rPr>
          <w:highlight w:val="yellow"/>
        </w:rPr>
        <w:t xml:space="preserve"> </w:t>
      </w:r>
      <w:r>
        <w:rPr>
          <w:rFonts w:hint="cs"/>
          <w:highlight w:val="yellow"/>
          <w:cs/>
        </w:rPr>
        <w:t>ให้กับหน่วยงานที่เกี่ยวข้อง โดยใช้ข้อมูลเท่าที่จำเป็นและเป็นไปตามวัตถุประสงค์ในแต่ละกระบวนการ</w:t>
      </w:r>
    </w:p>
    <w:p w14:paraId="47AC43E9" w14:textId="3FDB6A39" w:rsidR="00B8608C" w:rsidRPr="00283B96" w:rsidRDefault="00283B96" w:rsidP="00B8608C">
      <w:pPr>
        <w:pStyle w:val="ListParagraph"/>
        <w:numPr>
          <w:ilvl w:val="0"/>
          <w:numId w:val="9"/>
        </w:numPr>
        <w:spacing w:after="0" w:afterAutospacing="0"/>
        <w:rPr>
          <w:highlight w:val="yellow"/>
        </w:rPr>
      </w:pPr>
      <w:r w:rsidRPr="00283B96">
        <w:rPr>
          <w:rFonts w:hint="cs"/>
          <w:highlight w:val="yellow"/>
          <w:cs/>
        </w:rPr>
        <w:t>เพื่อบริหารจัดการเมื่อสิ้นสุดสัญญาจ้าง เช่น การบริหารจัดการการลาออก การเกษียณอายุ การเลิกจ้าง การโอนย้ายตำแหน่งงานใหม่ การออกหนังสือรับรอง เป็นต้น และการแจ้งข้อมูลให้แก่หน่วยงานที่เกี่ยวข้อง เช่น กรมสรรพกร ธนาคาร สำนักงานประกันสังคม สำนักงานตรวจคนเข้าเมือง เป็นต้น</w:t>
      </w:r>
    </w:p>
    <w:p w14:paraId="6B4B9B65" w14:textId="7FA3B29D" w:rsidR="0015027C" w:rsidRDefault="0015027C" w:rsidP="00C575B1">
      <w:pPr>
        <w:pStyle w:val="Heading2"/>
      </w:pPr>
      <w:r>
        <w:rPr>
          <w:rFonts w:hint="cs"/>
          <w:cs/>
        </w:rPr>
        <w:t>การส่งต่อและเปิดเผยข้อมูลส่วนบุคคล</w:t>
      </w:r>
    </w:p>
    <w:p w14:paraId="46083E46" w14:textId="53780276" w:rsidR="00F068C4" w:rsidRDefault="002B2122" w:rsidP="00F068C4"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F068C4">
        <w:rPr>
          <w:rFonts w:hint="cs"/>
          <w:cs/>
        </w:rPr>
        <w:t>จะไม่เปิดเผยและส่งต่อข้อมูลส่วนบุคคลของ</w:t>
      </w:r>
      <w:r w:rsidR="00FC22D5">
        <w:rPr>
          <w:rFonts w:hint="cs"/>
          <w:cs/>
        </w:rPr>
        <w:t>พนักงาน</w:t>
      </w:r>
      <w:r w:rsidR="00F068C4">
        <w:rPr>
          <w:rFonts w:hint="cs"/>
          <w:cs/>
        </w:rPr>
        <w:t>ไปยังหน่วยงานภายนอก เว้นแต่ได้รับคำยินยอมชัดแจ้งจาก</w:t>
      </w:r>
      <w:r w:rsidR="00FC22D5">
        <w:rPr>
          <w:rFonts w:hint="cs"/>
          <w:cs/>
        </w:rPr>
        <w:t>พนักงาน</w:t>
      </w:r>
      <w:r w:rsidR="00F068C4">
        <w:rPr>
          <w:rFonts w:hint="cs"/>
          <w:cs/>
        </w:rPr>
        <w:t xml:space="preserve"> หรือเป็นไปตามกรณีดังต่อไปนี้</w:t>
      </w:r>
    </w:p>
    <w:p w14:paraId="3657ABD4" w14:textId="4581F772" w:rsidR="00F068C4" w:rsidRDefault="00F068C4" w:rsidP="00F068C4">
      <w:pPr>
        <w:pStyle w:val="ListParagraph"/>
        <w:numPr>
          <w:ilvl w:val="1"/>
          <w:numId w:val="12"/>
        </w:numPr>
      </w:pPr>
      <w:r>
        <w:rPr>
          <w:cs/>
        </w:rPr>
        <w:t>เพื่อบรรลุวัตถุประสงค์ตามที่ระบุในนโยบายความเป็นส่วนตัวฉบับนี้</w:t>
      </w:r>
      <w:r w:rsidR="0040056F">
        <w:rPr>
          <w:rFonts w:hint="cs"/>
          <w:cs/>
        </w:rPr>
        <w:t xml:space="preserve"> </w:t>
      </w:r>
      <w:r w:rsidR="002B2122" w:rsidRPr="009E3CA6">
        <w:rPr>
          <w:rFonts w:hint="cs"/>
          <w:highlight w:val="yellow"/>
          <w:cs/>
        </w:rPr>
        <w:t>โรงเรียน</w:t>
      </w:r>
      <w:r w:rsidR="002B2122" w:rsidRPr="009E3CA6">
        <w:rPr>
          <w:highlight w:val="yellow"/>
        </w:rPr>
        <w:t>/</w:t>
      </w:r>
      <w:r w:rsidR="002B2122">
        <w:rPr>
          <w:rFonts w:hint="cs"/>
          <w:highlight w:val="yellow"/>
          <w:cs/>
        </w:rPr>
        <w:t>วิทยาลัย</w:t>
      </w:r>
      <w:r w:rsidR="002B2122">
        <w:rPr>
          <w:highlight w:val="yellow"/>
        </w:rPr>
        <w:t>/</w:t>
      </w:r>
      <w:r w:rsidR="002B2122" w:rsidRPr="009E3CA6">
        <w:rPr>
          <w:rFonts w:hint="cs"/>
          <w:highlight w:val="yellow"/>
          <w:cs/>
        </w:rPr>
        <w:t>มหาวิทยาลัย</w:t>
      </w:r>
      <w:r>
        <w:rPr>
          <w:cs/>
        </w:rPr>
        <w:t>อาจจำเป็นต้องเปิดเผยหรือแบ่งปันข้อมูลเฉพาะเท่าที่จำเป็นแก่ค</w:t>
      </w:r>
      <w:r w:rsidR="002B2122">
        <w:rPr>
          <w:rFonts w:hint="cs"/>
          <w:cs/>
        </w:rPr>
        <w:t>ู่สัญญา พันธมิตร</w:t>
      </w:r>
      <w:r>
        <w:rPr>
          <w:cs/>
        </w:rPr>
        <w:t xml:space="preserve"> ผู้ให้บริการ</w:t>
      </w:r>
      <w:r w:rsidR="00AB1BDC">
        <w:rPr>
          <w:rFonts w:hint="cs"/>
          <w:cs/>
        </w:rPr>
        <w:t xml:space="preserve"> </w:t>
      </w:r>
      <w:r>
        <w:rPr>
          <w:cs/>
        </w:rPr>
        <w:t>หรือหน่วยงานภายนอก</w:t>
      </w:r>
      <w:r w:rsidR="00FB75DA">
        <w:rPr>
          <w:rFonts w:hint="cs"/>
          <w:cs/>
        </w:rPr>
        <w:t xml:space="preserve"> </w:t>
      </w:r>
      <w:r>
        <w:rPr>
          <w:cs/>
        </w:rPr>
        <w:t>โดย</w:t>
      </w:r>
      <w:r w:rsidR="002B2122" w:rsidRPr="009E3CA6">
        <w:rPr>
          <w:rFonts w:hint="cs"/>
          <w:highlight w:val="yellow"/>
          <w:cs/>
        </w:rPr>
        <w:t>โรงเรียน</w:t>
      </w:r>
      <w:r w:rsidR="002B2122" w:rsidRPr="009E3CA6">
        <w:rPr>
          <w:highlight w:val="yellow"/>
        </w:rPr>
        <w:t>/</w:t>
      </w:r>
      <w:r w:rsidR="002B2122">
        <w:rPr>
          <w:rFonts w:hint="cs"/>
          <w:highlight w:val="yellow"/>
          <w:cs/>
        </w:rPr>
        <w:t>วิทยาลัย</w:t>
      </w:r>
      <w:r w:rsidR="002B2122">
        <w:rPr>
          <w:highlight w:val="yellow"/>
        </w:rPr>
        <w:t>/</w:t>
      </w:r>
      <w:r w:rsidR="002B2122" w:rsidRPr="009E3CA6">
        <w:rPr>
          <w:rFonts w:hint="cs"/>
          <w:highlight w:val="yellow"/>
          <w:cs/>
        </w:rPr>
        <w:t>มหาวิทยาลัย</w:t>
      </w:r>
      <w:r>
        <w:rPr>
          <w:cs/>
        </w:rPr>
        <w:t>จะจัดทำข้อตกลงการประมวลผลข้อมูลส่วนบุคคลตามที่กฎหมายกำหนด</w:t>
      </w:r>
    </w:p>
    <w:p w14:paraId="5C67B144" w14:textId="5632E578" w:rsidR="00F068C4" w:rsidRDefault="002B2122" w:rsidP="00F068C4">
      <w:pPr>
        <w:pStyle w:val="ListParagraph"/>
        <w:numPr>
          <w:ilvl w:val="1"/>
          <w:numId w:val="12"/>
        </w:numPr>
      </w:pPr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F068C4">
        <w:rPr>
          <w:cs/>
        </w:rPr>
        <w:t>อาจเปิดเผยหรือแบ่งปันข้อมูลส่วนบุคคลให้แก่</w:t>
      </w:r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F068C4">
        <w:rPr>
          <w:cs/>
        </w:rPr>
        <w:t>ในเครือ โดยจะเป็นการประมวลผลข้อมูลภายใต้วัตถุประสงค์ที่ระบุในนโยบายความเป็นส่วนตัวฉบับนี้เท่านั้น</w:t>
      </w:r>
    </w:p>
    <w:p w14:paraId="7CBCE349" w14:textId="77777777" w:rsidR="00434A4E" w:rsidRDefault="00F068C4" w:rsidP="00434A4E">
      <w:pPr>
        <w:pStyle w:val="ListParagraph"/>
        <w:numPr>
          <w:ilvl w:val="1"/>
          <w:numId w:val="12"/>
        </w:numPr>
      </w:pPr>
      <w:r>
        <w:rPr>
          <w:cs/>
        </w:rPr>
        <w:t>กฎหมายหรือกระบวนการทางกฎหมายบังคับให้เปิดเผยข้อมูล</w:t>
      </w:r>
      <w:r w:rsidR="00AA0675">
        <w:rPr>
          <w:rFonts w:hint="cs"/>
          <w:cs/>
        </w:rPr>
        <w:t xml:space="preserve"> </w:t>
      </w:r>
      <w:r>
        <w:rPr>
          <w:cs/>
        </w:rPr>
        <w:t xml:space="preserve">หรือเปิดเผยต่อเจ้าพนักงาน เจ้าหน้าที่รัฐ หรือหน่วยงานที่มีอำนาจเพื่อปฏิบัติตามคำสั่งหรือคำขอที่ชอบด้วยกฎหมาย </w:t>
      </w:r>
    </w:p>
    <w:p w14:paraId="715118C6" w14:textId="26328FA1" w:rsidR="00434A4E" w:rsidRPr="00434A4E" w:rsidRDefault="00434A4E" w:rsidP="00434A4E">
      <w:pPr>
        <w:pStyle w:val="ListParagraph"/>
        <w:numPr>
          <w:ilvl w:val="1"/>
          <w:numId w:val="12"/>
        </w:numPr>
      </w:pPr>
      <w:r w:rsidRPr="00434A4E">
        <w:rPr>
          <w:rFonts w:hint="cs"/>
          <w:cs/>
        </w:rPr>
        <w:t>ให้แก่หน่วยงานรัฐตามหน้าที่ของนายจ้าง เช่น สำนักงานประกันสังคม กรมสรรพากร เป็นต้น</w:t>
      </w:r>
    </w:p>
    <w:p w14:paraId="60EF7970" w14:textId="77777777" w:rsidR="00642E2D" w:rsidRDefault="00642E2D" w:rsidP="00642E2D">
      <w:pPr>
        <w:pStyle w:val="Heading2"/>
      </w:pPr>
      <w:bookmarkStart w:id="2" w:name="OLE_LINK44"/>
      <w:bookmarkStart w:id="3" w:name="OLE_LINK45"/>
      <w:r>
        <w:rPr>
          <w:cs/>
        </w:rPr>
        <w:t>การถ่ายโอนหรือส่งต่อข้อมูลไปยังต่างประเทศ</w:t>
      </w:r>
    </w:p>
    <w:p w14:paraId="78F1E514" w14:textId="25182072" w:rsidR="00642E2D" w:rsidRDefault="002B2122" w:rsidP="00642E2D"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642E2D">
        <w:rPr>
          <w:cs/>
        </w:rPr>
        <w:t>อาจจะส่งหรือโอนข้อมูลส่วนบุคคลไปยังต่างประเทศ โดยจะทำให้แน่ใจว่าประเทศปลายทางหรือหน่วยงานปลายทางมีมาตรฐานและนโยบายในการคุ้มครองความเป็นส่วนตัวที่เพียงพอ</w:t>
      </w:r>
    </w:p>
    <w:bookmarkEnd w:id="2"/>
    <w:bookmarkEnd w:id="3"/>
    <w:p w14:paraId="433AEDCE" w14:textId="6AFCA279" w:rsidR="00955DEA" w:rsidRDefault="00955DEA" w:rsidP="00C575B1">
      <w:pPr>
        <w:pStyle w:val="Heading2"/>
      </w:pPr>
      <w:r>
        <w:rPr>
          <w:rFonts w:hint="cs"/>
          <w:cs/>
        </w:rPr>
        <w:t>การปกป้องข้อมูลส่วนบุคคล</w:t>
      </w:r>
    </w:p>
    <w:p w14:paraId="290E412E" w14:textId="344C95F2" w:rsidR="005B0AEB" w:rsidRPr="005B0AEB" w:rsidRDefault="002B2122" w:rsidP="005B0AEB">
      <w:bookmarkStart w:id="4" w:name="OLE_LINK58"/>
      <w:bookmarkStart w:id="5" w:name="OLE_LINK59"/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112882">
        <w:rPr>
          <w:rFonts w:hint="cs"/>
          <w:cs/>
        </w:rPr>
        <w:t>จะใช้มาตรการทางเทคนิค และการบริหารจัดการที่เหมาะสมเพื่อป้องกันและรักษาความปลอดภัยของข้อมูลส่วนบุคคลของ</w:t>
      </w:r>
      <w:r w:rsidR="00FC22D5">
        <w:rPr>
          <w:rFonts w:hint="cs"/>
          <w:cs/>
        </w:rPr>
        <w:t>พนักงาน</w:t>
      </w:r>
      <w:r w:rsidR="00112882">
        <w:rPr>
          <w:rFonts w:hint="cs"/>
          <w:cs/>
        </w:rPr>
        <w:t xml:space="preserve"> โดยมีการเข้ารหัสสำหรับการส่งข้อมูลผ่านเครือข่าย</w:t>
      </w:r>
      <w:r w:rsidR="00112882">
        <w:rPr>
          <w:rFonts w:hint="cs"/>
          <w:cs/>
        </w:rPr>
        <w:lastRenderedPageBreak/>
        <w:t>อินเทอร์เน็ต</w:t>
      </w:r>
      <w:r w:rsidR="00CF3E22">
        <w:rPr>
          <w:rFonts w:hint="cs"/>
          <w:cs/>
        </w:rPr>
        <w:t>และควบคุมการเข้าถึงข้อมูลส่วนบุคคลของ</w:t>
      </w:r>
      <w:r w:rsidR="00FC22D5">
        <w:rPr>
          <w:rFonts w:hint="cs"/>
          <w:cs/>
        </w:rPr>
        <w:t>พนักงาน</w:t>
      </w:r>
      <w:r w:rsidR="00CF3E22">
        <w:rPr>
          <w:rFonts w:hint="cs"/>
          <w:cs/>
        </w:rPr>
        <w:t>เฉพาะผู้เกี่ยวข้อง</w:t>
      </w:r>
      <w:r w:rsidR="00BC7F39">
        <w:rPr>
          <w:rFonts w:hint="cs"/>
          <w:cs/>
        </w:rPr>
        <w:t xml:space="preserve"> ทั้งในส่วนของข้อมูลที่จัดเก็บในรูปแบบเอกสาร</w:t>
      </w:r>
      <w:r w:rsidR="006E15E0">
        <w:rPr>
          <w:rFonts w:hint="cs"/>
          <w:cs/>
        </w:rPr>
        <w:t>และ</w:t>
      </w:r>
      <w:r w:rsidR="00BC7F39">
        <w:rPr>
          <w:rFonts w:hint="cs"/>
          <w:cs/>
        </w:rPr>
        <w:t>อิเล็กทรอนิกส์</w:t>
      </w:r>
    </w:p>
    <w:bookmarkEnd w:id="4"/>
    <w:bookmarkEnd w:id="5"/>
    <w:p w14:paraId="6BD4B02C" w14:textId="5EAA9B07" w:rsidR="00F22424" w:rsidRDefault="009658B8" w:rsidP="00C575B1">
      <w:pPr>
        <w:pStyle w:val="Heading2"/>
      </w:pPr>
      <w:r>
        <w:rPr>
          <w:rFonts w:hint="cs"/>
          <w:cs/>
        </w:rPr>
        <w:t>ระยะเวลาในการจัดเก็บข้อมูล</w:t>
      </w:r>
    </w:p>
    <w:p w14:paraId="1E15C8A8" w14:textId="4CC6D9E4" w:rsidR="003E73BD" w:rsidRPr="00AB7DEF" w:rsidRDefault="002B2122" w:rsidP="003E73BD">
      <w:bookmarkStart w:id="6" w:name="OLE_LINK32"/>
      <w:bookmarkStart w:id="7" w:name="OLE_LINK33"/>
      <w:bookmarkStart w:id="8" w:name="OLE_LINK19"/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3E73BD" w:rsidRPr="00AB7DEF">
        <w:rPr>
          <w:rFonts w:hint="cs"/>
          <w:cs/>
        </w:rPr>
        <w:t>จะเก็บรวบรวมข้อมูลส่วนบุคคลของ</w:t>
      </w:r>
      <w:r w:rsidR="003E73BD">
        <w:rPr>
          <w:rFonts w:hint="cs"/>
          <w:cs/>
        </w:rPr>
        <w:t>เจ้าของข้อมูล</w:t>
      </w:r>
      <w:r w:rsidR="003E73BD" w:rsidRPr="00AB7DEF">
        <w:rPr>
          <w:rFonts w:hint="cs"/>
          <w:cs/>
        </w:rPr>
        <w:t>ไว้</w:t>
      </w:r>
      <w:r w:rsidR="003E73BD">
        <w:rPr>
          <w:rFonts w:hint="cs"/>
          <w:cs/>
        </w:rPr>
        <w:t>ตราบเท่าที่จำเป็นหรือ</w:t>
      </w:r>
      <w:r w:rsidR="003E73BD" w:rsidRPr="00AB7DEF">
        <w:rPr>
          <w:rFonts w:hint="cs"/>
          <w:cs/>
        </w:rPr>
        <w:t>ตลอดระยะเวลาสัญญาจ้าง หรือพันธะผูกพันธ์ที่</w:t>
      </w:r>
      <w:r w:rsidR="003E73BD">
        <w:rPr>
          <w:rFonts w:hint="cs"/>
          <w:cs/>
        </w:rPr>
        <w:t>เจ้าของข้อมูล</w:t>
      </w:r>
      <w:r w:rsidR="003E73BD" w:rsidRPr="00AB7DEF">
        <w:rPr>
          <w:rFonts w:hint="cs"/>
          <w:cs/>
        </w:rPr>
        <w:t>มีต่อ</w:t>
      </w:r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3E73BD">
        <w:t xml:space="preserve"> </w:t>
      </w:r>
      <w:r w:rsidR="003E73BD" w:rsidRPr="00AB7DEF">
        <w:rPr>
          <w:rFonts w:hint="cs"/>
          <w:cs/>
        </w:rPr>
        <w:t>และ</w:t>
      </w:r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3E73BD" w:rsidRPr="00AB7DEF">
        <w:rPr>
          <w:rFonts w:hint="cs"/>
          <w:cs/>
        </w:rPr>
        <w:t xml:space="preserve">สงวนสิทธิเก็บข้อมูลไว้อีกเป็นระยะเวลา </w:t>
      </w:r>
      <w:r w:rsidR="003E73BD" w:rsidRPr="00AC1BBE">
        <w:rPr>
          <w:highlight w:val="yellow"/>
        </w:rPr>
        <w:t>1</w:t>
      </w:r>
      <w:r w:rsidR="003E73BD" w:rsidRPr="00AC1BBE">
        <w:rPr>
          <w:rFonts w:hint="cs"/>
          <w:highlight w:val="yellow"/>
        </w:rPr>
        <w:t xml:space="preserve">0 </w:t>
      </w:r>
      <w:r w:rsidR="003E73BD" w:rsidRPr="00AC1BBE">
        <w:rPr>
          <w:rFonts w:hint="cs"/>
          <w:highlight w:val="yellow"/>
          <w:cs/>
        </w:rPr>
        <w:t>ปี</w:t>
      </w:r>
      <w:r w:rsidR="003E73BD">
        <w:t xml:space="preserve"> </w:t>
      </w:r>
      <w:r w:rsidR="003E73BD" w:rsidRPr="00AB7DEF">
        <w:rPr>
          <w:rFonts w:hint="cs"/>
          <w:cs/>
        </w:rPr>
        <w:t>หลังจาก</w:t>
      </w:r>
      <w:r w:rsidR="003E73BD">
        <w:rPr>
          <w:rFonts w:hint="cs"/>
          <w:cs/>
        </w:rPr>
        <w:t>เจ้าของข้อมูล</w:t>
      </w:r>
      <w:r w:rsidR="003E73BD" w:rsidRPr="00AB7DEF">
        <w:rPr>
          <w:rFonts w:hint="cs"/>
          <w:cs/>
        </w:rPr>
        <w:t>พ้นสภาพพนักงาน เพื่อประโยชน์ในการปกป้องและต่อสู้สิทธิต่าง ๆ ของ</w:t>
      </w:r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3E73BD">
        <w:rPr>
          <w:rFonts w:hint="cs"/>
          <w:cs/>
        </w:rPr>
        <w:t xml:space="preserve"> </w:t>
      </w:r>
      <w:r w:rsidR="003E73BD" w:rsidRPr="00AB7DEF">
        <w:rPr>
          <w:rFonts w:hint="cs"/>
          <w:cs/>
        </w:rPr>
        <w:t>เว้นแต่กฎหมายที่เกี่ยวข้องกำหนดให้</w:t>
      </w:r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3E73BD" w:rsidRPr="00AB7DEF">
        <w:rPr>
          <w:rFonts w:hint="cs"/>
          <w:cs/>
        </w:rPr>
        <w:t xml:space="preserve">จำเป็นต้องเก็บข้อมูลส่วนบุคคลไว้เป็นระยะเวลาอื่น </w:t>
      </w:r>
      <w:r w:rsidR="003E73BD">
        <w:rPr>
          <w:rFonts w:hint="cs"/>
          <w:cs/>
        </w:rPr>
        <w:t xml:space="preserve">บริษัทฯ </w:t>
      </w:r>
      <w:r w:rsidR="003E73BD" w:rsidRPr="00AB7DEF">
        <w:rPr>
          <w:rFonts w:hint="cs"/>
          <w:cs/>
        </w:rPr>
        <w:t>อาจมีความจำเป็นต้องเก็บข้อมูลไว้เป็นระยะเวลาเกินกว่าที่ระบุ</w:t>
      </w:r>
    </w:p>
    <w:bookmarkEnd w:id="6"/>
    <w:bookmarkEnd w:id="7"/>
    <w:bookmarkEnd w:id="8"/>
    <w:p w14:paraId="28CE5E32" w14:textId="219C725E" w:rsidR="00955DEA" w:rsidRDefault="00955DEA" w:rsidP="00C575B1">
      <w:pPr>
        <w:pStyle w:val="Heading2"/>
      </w:pPr>
      <w:r>
        <w:rPr>
          <w:rFonts w:hint="cs"/>
          <w:cs/>
        </w:rPr>
        <w:t>การเปลี่ยนแปลงนโยบายความเป็นส่วนตัว</w:t>
      </w:r>
    </w:p>
    <w:p w14:paraId="09DC508D" w14:textId="39EF43DA" w:rsidR="001E3BF7" w:rsidRPr="001E3BF7" w:rsidRDefault="002B2122" w:rsidP="001E3BF7"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C00864" w:rsidRPr="00C00864">
        <w:rPr>
          <w:cs/>
        </w:rPr>
        <w:t>อาจแก้ไขเพิ่มเติมนโยบายความเป็นส่วนตัวโดย</w:t>
      </w:r>
      <w:r w:rsidR="00372B60">
        <w:rPr>
          <w:rFonts w:hint="cs"/>
          <w:cs/>
        </w:rPr>
        <w:t xml:space="preserve">ประกาศ </w:t>
      </w:r>
      <w:r w:rsidR="00372B60" w:rsidRPr="00372B60">
        <w:rPr>
          <w:highlight w:val="yellow"/>
        </w:rPr>
        <w:t>&lt;</w:t>
      </w:r>
      <w:r w:rsidR="00372B60" w:rsidRPr="00372B60">
        <w:rPr>
          <w:rFonts w:hint="cs"/>
          <w:highlight w:val="yellow"/>
          <w:cs/>
        </w:rPr>
        <w:t>ช่องทางการสื่อสารภายในที่ใช้</w:t>
      </w:r>
      <w:r w:rsidR="00372B60" w:rsidRPr="00372B60">
        <w:rPr>
          <w:highlight w:val="yellow"/>
        </w:rPr>
        <w:t>&gt;</w:t>
      </w:r>
      <w:r w:rsidR="00D5065E">
        <w:rPr>
          <w:rFonts w:hint="cs"/>
          <w:cs/>
        </w:rPr>
        <w:t xml:space="preserve"> </w:t>
      </w:r>
      <w:r w:rsidR="00C00864" w:rsidRPr="00C00864">
        <w:rPr>
          <w:cs/>
        </w:rPr>
        <w:t xml:space="preserve">พร้อมระบุวันที่แก้ไขเพิ่มเติมครั้งล่าสุด </w:t>
      </w:r>
      <w:r w:rsidRPr="009E3CA6">
        <w:rPr>
          <w:rFonts w:hint="cs"/>
          <w:highlight w:val="yellow"/>
          <w:cs/>
        </w:rPr>
        <w:t>โรงเรียน</w:t>
      </w:r>
      <w:r w:rsidRPr="009E3CA6"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>
        <w:rPr>
          <w:highlight w:val="yellow"/>
        </w:rPr>
        <w:t>/</w:t>
      </w:r>
      <w:r w:rsidRPr="009E3CA6">
        <w:rPr>
          <w:rFonts w:hint="cs"/>
          <w:highlight w:val="yellow"/>
          <w:cs/>
        </w:rPr>
        <w:t>มหาวิทยาลัย</w:t>
      </w:r>
      <w:r w:rsidR="00C00864" w:rsidRPr="00C00864">
        <w:rPr>
          <w:cs/>
        </w:rPr>
        <w:t>แนะนำให้</w:t>
      </w:r>
      <w:r w:rsidR="0064751B">
        <w:rPr>
          <w:rFonts w:hint="cs"/>
          <w:cs/>
        </w:rPr>
        <w:t>พนักงาน</w:t>
      </w:r>
      <w:r w:rsidR="00C00864" w:rsidRPr="00C00864">
        <w:rPr>
          <w:cs/>
        </w:rPr>
        <w:t xml:space="preserve">ตรวจสอบนโยบายนี้เป็นประจำ </w:t>
      </w:r>
    </w:p>
    <w:p w14:paraId="5B494E82" w14:textId="5F1688D1" w:rsidR="00955DEA" w:rsidRDefault="00955DEA" w:rsidP="00C575B1">
      <w:pPr>
        <w:pStyle w:val="Heading2"/>
      </w:pPr>
      <w:r>
        <w:rPr>
          <w:rFonts w:hint="cs"/>
          <w:cs/>
        </w:rPr>
        <w:t>สิทธิของเจ้าของข้อมูลส่วนบุคคล</w:t>
      </w:r>
    </w:p>
    <w:p w14:paraId="6E564BE0" w14:textId="4EC6FBE3" w:rsidR="002445BA" w:rsidRDefault="00AA0CF4" w:rsidP="002445BA">
      <w:r>
        <w:rPr>
          <w:rFonts w:hint="cs"/>
          <w:cs/>
        </w:rPr>
        <w:t>พนักงาน</w:t>
      </w:r>
      <w:r w:rsidR="002445BA">
        <w:rPr>
          <w:cs/>
        </w:rPr>
        <w:t>สามารถขอใช้สิทธิต่าง ๆ ตามที่กฎหมายกำหนด และตามที่ระบุไว้ในประกาศฉบับนี้ได้ดังต่อไปนี้</w:t>
      </w:r>
    </w:p>
    <w:p w14:paraId="178C5898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สิทธิในการขอเข้าถึงและขอรับสำเนาข้อมูลส่วนบุคคล</w:t>
      </w:r>
    </w:p>
    <w:p w14:paraId="1533DC46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สิทธิในการขอแก้ไขข้อมูลดังกล่าวให้เป็นปัจจุบันและถูกต้อง</w:t>
      </w:r>
    </w:p>
    <w:p w14:paraId="036D3490" w14:textId="585231D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สิทธิในการขอรับข้อมูลส่วนบุคคล ในกรณีที่</w:t>
      </w:r>
      <w:r w:rsidR="002B2122" w:rsidRPr="009E3CA6">
        <w:rPr>
          <w:rFonts w:hint="cs"/>
          <w:highlight w:val="yellow"/>
          <w:cs/>
        </w:rPr>
        <w:t>โรงเรียน</w:t>
      </w:r>
      <w:r w:rsidR="002B2122" w:rsidRPr="009E3CA6">
        <w:rPr>
          <w:highlight w:val="yellow"/>
        </w:rPr>
        <w:t>/</w:t>
      </w:r>
      <w:r w:rsidR="002B2122">
        <w:rPr>
          <w:rFonts w:hint="cs"/>
          <w:highlight w:val="yellow"/>
          <w:cs/>
        </w:rPr>
        <w:t>วิทยาลัย</w:t>
      </w:r>
      <w:r w:rsidR="002B2122">
        <w:rPr>
          <w:highlight w:val="yellow"/>
        </w:rPr>
        <w:t>/</w:t>
      </w:r>
      <w:r w:rsidR="002B2122" w:rsidRPr="009E3CA6">
        <w:rPr>
          <w:rFonts w:hint="cs"/>
          <w:highlight w:val="yellow"/>
          <w:cs/>
        </w:rPr>
        <w:t>มหาวิทยาลัย</w:t>
      </w:r>
      <w:r>
        <w:rPr>
          <w:cs/>
        </w:rPr>
        <w:t>ได้ทำให้ข้อมูลส่วนบุคคลนั้นอยู่ในรูปแบบที่สามารถอ่านหรือใช้งานโดยทั่วไปได้ด้วยเครื่องมือหรืออุปกรณ์ที่ทำงานได้โดยอัตโนมัติและสามารถใช้หรือเปิดเผยข้อมูลส่วนบุคคลได้ด้วยวิธีการอัตโนมัติ</w:t>
      </w:r>
    </w:p>
    <w:p w14:paraId="311571E1" w14:textId="2EF51D9D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สิทธิในการขอลบหรือทำลายหรือทำให้ข้อมูลส่วนบุคคลเป็นข้อมูลที่ไม่สามารถระบุตัวบุคคลได้ เมื่อข้อมูลนั้นหมดความจำเป็นหรือเมื่อเจ้าของข้อมูลส่วนบุคคลถอนความยินยอม</w:t>
      </w:r>
    </w:p>
    <w:p w14:paraId="2FAC1126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สิทธิในการขอระงับการใช้ข้อมูลส่วนบุคคล ในกรณีเมื่อเป็นข้อมูลส่วนบุคคลที่ต้องลบหรือเมื่อข้อมูลดังกล่าวหมดความจำเป็น</w:t>
      </w:r>
    </w:p>
    <w:p w14:paraId="186EC0B0" w14:textId="77777777" w:rsidR="002445BA" w:rsidRDefault="002445BA" w:rsidP="002445BA">
      <w:pPr>
        <w:pStyle w:val="ListParagraph"/>
        <w:numPr>
          <w:ilvl w:val="1"/>
          <w:numId w:val="13"/>
        </w:numPr>
      </w:pPr>
      <w:r>
        <w:rPr>
          <w:cs/>
        </w:rPr>
        <w:t>สิทธิในการถอนความยินยอม ในการประมวลผลข้อมูลที่ผู้ใช้บริการเคยให้ไว้</w:t>
      </w:r>
    </w:p>
    <w:p w14:paraId="3A379107" w14:textId="77777777" w:rsidR="00B95E5A" w:rsidRDefault="002445BA" w:rsidP="00B95E5A">
      <w:pPr>
        <w:pStyle w:val="ListParagraph"/>
        <w:numPr>
          <w:ilvl w:val="1"/>
          <w:numId w:val="13"/>
        </w:numPr>
      </w:pPr>
      <w:r>
        <w:rPr>
          <w:cs/>
        </w:rPr>
        <w:lastRenderedPageBreak/>
        <w:t>สิทธิในการขอคัดค้าน เจ้าของข้อมูลส่วนบุคคลมีสิทธิคัดค้านการเก็บรวบรวม ใช้ หรือเปิดเผยข้อมูลเมื่อใดก็ได้</w:t>
      </w:r>
    </w:p>
    <w:p w14:paraId="62CA0076" w14:textId="742D0822" w:rsidR="00C33EEE" w:rsidRDefault="00C33EEE" w:rsidP="00C575B1">
      <w:pPr>
        <w:pStyle w:val="Heading2"/>
        <w:rPr>
          <w:rFonts w:eastAsia="Times New Roman"/>
          <w:b w:val="0"/>
          <w:bCs w:val="0"/>
          <w:color w:val="212529"/>
          <w:sz w:val="32"/>
          <w:szCs w:val="32"/>
        </w:rPr>
      </w:pPr>
      <w:r w:rsidRPr="00C33EEE">
        <w:rPr>
          <w:rFonts w:eastAsia="Times New Roman"/>
          <w:b w:val="0"/>
          <w:bCs w:val="0"/>
          <w:color w:val="212529"/>
          <w:sz w:val="32"/>
          <w:szCs w:val="32"/>
          <w:cs/>
        </w:rPr>
        <w:t>หากพนักงานมีข้อสงสัยหรือมีความประสงค์จะแก้ไข ลบข้อมูล ใช้สิทธิ หรือติดต่อเรื่องอื่น ๆ ที่เกี่ยวกับข้อมูลส่วนบุคคล กรุณาติดต่อผ่านช่องทางการติดต่อด้านล่าง</w:t>
      </w:r>
    </w:p>
    <w:p w14:paraId="0D93C467" w14:textId="77777777" w:rsidR="002B2122" w:rsidRPr="00715A14" w:rsidRDefault="002B2122" w:rsidP="002B2122">
      <w:pPr>
        <w:pStyle w:val="Heading2"/>
        <w:rPr>
          <w:sz w:val="32"/>
          <w:szCs w:val="32"/>
        </w:rPr>
      </w:pPr>
      <w:r w:rsidRPr="00F12BC8">
        <w:rPr>
          <w:sz w:val="32"/>
          <w:szCs w:val="32"/>
          <w:cs/>
        </w:rPr>
        <w:t>ช่องทางการติดต่อ</w:t>
      </w:r>
      <w:r>
        <w:rPr>
          <w:rFonts w:hint="cs"/>
          <w:cs/>
        </w:rPr>
        <w:t xml:space="preserve"> </w:t>
      </w:r>
    </w:p>
    <w:p w14:paraId="78E26979" w14:textId="77777777" w:rsidR="002B2122" w:rsidRDefault="002B2122" w:rsidP="002B2122">
      <w:r>
        <w:rPr>
          <w:rFonts w:hint="cs"/>
          <w:highlight w:val="yellow"/>
          <w:cs/>
        </w:rPr>
        <w:t>ชื่อ</w:t>
      </w:r>
      <w:r w:rsidRPr="00CE4DA2">
        <w:rPr>
          <w:rFonts w:hint="cs"/>
          <w:highlight w:val="yellow"/>
          <w:cs/>
        </w:rPr>
        <w:t>โรงเรียน</w:t>
      </w:r>
      <w:r>
        <w:rPr>
          <w:highlight w:val="yellow"/>
        </w:rPr>
        <w:t>/</w:t>
      </w:r>
      <w:r>
        <w:rPr>
          <w:rFonts w:hint="cs"/>
          <w:highlight w:val="yellow"/>
          <w:cs/>
        </w:rPr>
        <w:t>วิทยาลัย</w:t>
      </w:r>
      <w:r w:rsidRPr="00CE4DA2">
        <w:rPr>
          <w:highlight w:val="yellow"/>
        </w:rPr>
        <w:t>/</w:t>
      </w:r>
      <w:r w:rsidRPr="00CE4DA2">
        <w:rPr>
          <w:rFonts w:hint="cs"/>
          <w:highlight w:val="yellow"/>
          <w:cs/>
        </w:rPr>
        <w:t>มหาวิทยาลัย</w:t>
      </w:r>
      <w:r>
        <w:rPr>
          <w:rFonts w:hint="cs"/>
          <w:highlight w:val="yellow"/>
          <w:cs/>
        </w:rPr>
        <w:t xml:space="preserve"> </w:t>
      </w:r>
      <w:r w:rsidRPr="00F12BC8">
        <w:rPr>
          <w:highlight w:val="yellow"/>
        </w:rPr>
        <w:t>XXXXX</w:t>
      </w:r>
    </w:p>
    <w:p w14:paraId="20F540CB" w14:textId="77777777" w:rsidR="002B2122" w:rsidRDefault="002B2122" w:rsidP="002B2122">
      <w:r w:rsidRPr="00715A14">
        <w:rPr>
          <w:rFonts w:hint="cs"/>
          <w:highlight w:val="yellow"/>
          <w:cs/>
        </w:rPr>
        <w:t xml:space="preserve">ที่อยู่ </w:t>
      </w:r>
      <w:r w:rsidRPr="00715A14">
        <w:rPr>
          <w:highlight w:val="yellow"/>
        </w:rPr>
        <w:t>XXXXXXXXXXXXXXXXXXXXXXXXXXXXXXXXXXXXXXXXX</w:t>
      </w:r>
    </w:p>
    <w:p w14:paraId="7BC36CB5" w14:textId="77777777" w:rsidR="002B2122" w:rsidRDefault="002B2122" w:rsidP="002B2122">
      <w:r w:rsidRPr="00715A14">
        <w:rPr>
          <w:rFonts w:hint="cs"/>
          <w:highlight w:val="yellow"/>
          <w:cs/>
        </w:rPr>
        <w:t xml:space="preserve">หมายเลขโทรศัพท์ </w:t>
      </w:r>
      <w:r w:rsidRPr="00715A14">
        <w:rPr>
          <w:highlight w:val="yellow"/>
        </w:rPr>
        <w:t>XX-XXXXXXXX</w:t>
      </w:r>
    </w:p>
    <w:p w14:paraId="132E481A" w14:textId="77777777" w:rsidR="002B2122" w:rsidRDefault="002B2122" w:rsidP="002B2122">
      <w:r w:rsidRPr="00715A14">
        <w:rPr>
          <w:rFonts w:hint="cs"/>
          <w:highlight w:val="yellow"/>
          <w:cs/>
        </w:rPr>
        <w:t xml:space="preserve">อีเมล์ </w:t>
      </w:r>
      <w:r w:rsidRPr="00715A14">
        <w:rPr>
          <w:highlight w:val="yellow"/>
        </w:rPr>
        <w:t>XXXX@XXX.XXX</w:t>
      </w:r>
    </w:p>
    <w:p w14:paraId="7E9DFA2E" w14:textId="77777777" w:rsidR="002B2122" w:rsidRPr="002B2122" w:rsidRDefault="002B2122" w:rsidP="002B2122"/>
    <w:p w14:paraId="2EC441B6" w14:textId="77777777" w:rsidR="00787393" w:rsidRDefault="00787393">
      <w:pPr>
        <w:shd w:val="clear" w:color="auto" w:fill="auto"/>
        <w:spacing w:after="0" w:afterAutospacing="0"/>
        <w:ind w:left="0"/>
        <w:jc w:val="left"/>
        <w:rPr>
          <w:rFonts w:eastAsiaTheme="majorEastAsia"/>
          <w:b/>
          <w:bCs/>
          <w:color w:val="auto"/>
          <w:sz w:val="40"/>
          <w:szCs w:val="40"/>
          <w:cs/>
        </w:rPr>
      </w:pPr>
      <w:r>
        <w:rPr>
          <w:cs/>
        </w:rPr>
        <w:br w:type="page"/>
      </w:r>
    </w:p>
    <w:p w14:paraId="507CC3FA" w14:textId="122E519A" w:rsidR="00B70D53" w:rsidRDefault="00B70D53" w:rsidP="00C575B1">
      <w:pPr>
        <w:pStyle w:val="Heading2"/>
      </w:pPr>
      <w:r w:rsidRPr="00C575B1">
        <w:rPr>
          <w:rFonts w:hint="cs"/>
          <w:cs/>
        </w:rPr>
        <w:lastRenderedPageBreak/>
        <w:t>ช่องทางการติดต่อ</w:t>
      </w:r>
    </w:p>
    <w:p w14:paraId="15FD3061" w14:textId="5CDC9486" w:rsidR="00D81CEE" w:rsidRPr="00D81CEE" w:rsidRDefault="00D81CEE" w:rsidP="00D81CEE">
      <w:r w:rsidRPr="00D81CEE">
        <w:rPr>
          <w:rFonts w:hint="cs"/>
          <w:highlight w:val="yellow"/>
          <w:cs/>
        </w:rPr>
        <w:t>เจ้าหน้าที่คุ้มครองข้อมูลส่วนบุคคล หรือ ฝ่ายบุคคล</w:t>
      </w:r>
    </w:p>
    <w:p w14:paraId="2B3A8119" w14:textId="3537C200" w:rsidR="00417B11" w:rsidRDefault="00417B11" w:rsidP="00417B11"/>
    <w:p w14:paraId="371A5184" w14:textId="3CE9CADE" w:rsidR="00417B11" w:rsidRDefault="00417B11" w:rsidP="00417B11">
      <w:pPr>
        <w:jc w:val="right"/>
      </w:pPr>
      <w:r>
        <w:rPr>
          <w:rFonts w:hint="cs"/>
          <w:cs/>
        </w:rPr>
        <w:t>ประกาศ ณ วันที่</w:t>
      </w:r>
    </w:p>
    <w:p w14:paraId="70188521" w14:textId="77B84510" w:rsidR="00417B11" w:rsidRDefault="00417B11" w:rsidP="00417B11">
      <w:pPr>
        <w:jc w:val="right"/>
      </w:pPr>
    </w:p>
    <w:p w14:paraId="733E5D3D" w14:textId="7DBE3533" w:rsidR="00417B11" w:rsidRDefault="00417B11" w:rsidP="00417B11">
      <w:pPr>
        <w:jc w:val="right"/>
        <w:rPr>
          <w:cs/>
        </w:rPr>
      </w:pPr>
      <w:r>
        <w:rPr>
          <w:rFonts w:hint="cs"/>
          <w:cs/>
        </w:rPr>
        <w:t>กรรมการบริษัท</w:t>
      </w:r>
    </w:p>
    <w:p w14:paraId="5104A89D" w14:textId="77777777" w:rsidR="00900C8C" w:rsidRPr="00FE0224" w:rsidRDefault="00900C8C" w:rsidP="00C5105E"/>
    <w:p w14:paraId="075F48B5" w14:textId="77777777" w:rsidR="00CF0EA3" w:rsidRPr="00CF0EA3" w:rsidRDefault="00CF0EA3" w:rsidP="004E0E21">
      <w:pPr>
        <w:ind w:left="0"/>
        <w:rPr>
          <w:cs/>
        </w:rPr>
      </w:pPr>
    </w:p>
    <w:sectPr w:rsidR="00CF0EA3" w:rsidRPr="00CF0E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726"/>
    <w:multiLevelType w:val="hybridMultilevel"/>
    <w:tmpl w:val="0608B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D86"/>
    <w:multiLevelType w:val="hybridMultilevel"/>
    <w:tmpl w:val="8E1A1B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496275"/>
    <w:multiLevelType w:val="hybridMultilevel"/>
    <w:tmpl w:val="E2184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03B18"/>
    <w:multiLevelType w:val="multilevel"/>
    <w:tmpl w:val="75BA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74D505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3CF825DD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F2E7859"/>
    <w:multiLevelType w:val="hybridMultilevel"/>
    <w:tmpl w:val="653AC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0E726C"/>
    <w:multiLevelType w:val="hybridMultilevel"/>
    <w:tmpl w:val="F8B4D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054C4"/>
    <w:multiLevelType w:val="hybridMultilevel"/>
    <w:tmpl w:val="B9A80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CD463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2A75366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733C1BEC"/>
    <w:multiLevelType w:val="hybridMultilevel"/>
    <w:tmpl w:val="A10E1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F37B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5034E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5493D5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AA73B64"/>
    <w:multiLevelType w:val="multilevel"/>
    <w:tmpl w:val="75BABD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C940FAD"/>
    <w:multiLevelType w:val="hybridMultilevel"/>
    <w:tmpl w:val="24DA38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6"/>
  </w:num>
  <w:num w:numId="5">
    <w:abstractNumId w:val="4"/>
  </w:num>
  <w:num w:numId="6">
    <w:abstractNumId w:val="13"/>
  </w:num>
  <w:num w:numId="7">
    <w:abstractNumId w:val="10"/>
  </w:num>
  <w:num w:numId="8">
    <w:abstractNumId w:val="8"/>
  </w:num>
  <w:num w:numId="9">
    <w:abstractNumId w:val="14"/>
  </w:num>
  <w:num w:numId="10">
    <w:abstractNumId w:val="11"/>
  </w:num>
  <w:num w:numId="11">
    <w:abstractNumId w:val="12"/>
  </w:num>
  <w:num w:numId="12">
    <w:abstractNumId w:val="3"/>
  </w:num>
  <w:num w:numId="13">
    <w:abstractNumId w:val="15"/>
  </w:num>
  <w:num w:numId="14">
    <w:abstractNumId w:val="1"/>
  </w:num>
  <w:num w:numId="15">
    <w:abstractNumId w:val="9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98"/>
    <w:rsid w:val="000373FA"/>
    <w:rsid w:val="00063027"/>
    <w:rsid w:val="00065598"/>
    <w:rsid w:val="00070C45"/>
    <w:rsid w:val="000742AD"/>
    <w:rsid w:val="00077534"/>
    <w:rsid w:val="000C3B20"/>
    <w:rsid w:val="000E63B6"/>
    <w:rsid w:val="000F4A28"/>
    <w:rsid w:val="00112882"/>
    <w:rsid w:val="001149EA"/>
    <w:rsid w:val="00125796"/>
    <w:rsid w:val="00130CF1"/>
    <w:rsid w:val="001316F5"/>
    <w:rsid w:val="001413D5"/>
    <w:rsid w:val="0015027C"/>
    <w:rsid w:val="00181F31"/>
    <w:rsid w:val="001B1AE7"/>
    <w:rsid w:val="001C1491"/>
    <w:rsid w:val="001E3BF7"/>
    <w:rsid w:val="002445BA"/>
    <w:rsid w:val="002652FB"/>
    <w:rsid w:val="002677E6"/>
    <w:rsid w:val="00283B96"/>
    <w:rsid w:val="002B2122"/>
    <w:rsid w:val="002C0D52"/>
    <w:rsid w:val="002D2378"/>
    <w:rsid w:val="002E65C0"/>
    <w:rsid w:val="002F4133"/>
    <w:rsid w:val="002F7610"/>
    <w:rsid w:val="00316703"/>
    <w:rsid w:val="0031689C"/>
    <w:rsid w:val="0032172A"/>
    <w:rsid w:val="00324E10"/>
    <w:rsid w:val="0032709C"/>
    <w:rsid w:val="0033529D"/>
    <w:rsid w:val="003662ED"/>
    <w:rsid w:val="003667C9"/>
    <w:rsid w:val="00372B60"/>
    <w:rsid w:val="003845C0"/>
    <w:rsid w:val="00385627"/>
    <w:rsid w:val="00385728"/>
    <w:rsid w:val="00387338"/>
    <w:rsid w:val="003933D5"/>
    <w:rsid w:val="003B7C1B"/>
    <w:rsid w:val="003D2CD9"/>
    <w:rsid w:val="003D5894"/>
    <w:rsid w:val="003E3FD2"/>
    <w:rsid w:val="003E73BD"/>
    <w:rsid w:val="0040056F"/>
    <w:rsid w:val="00417B11"/>
    <w:rsid w:val="004272ED"/>
    <w:rsid w:val="00434A4E"/>
    <w:rsid w:val="004422E4"/>
    <w:rsid w:val="00453D12"/>
    <w:rsid w:val="00460F75"/>
    <w:rsid w:val="004B571A"/>
    <w:rsid w:val="004C1774"/>
    <w:rsid w:val="004E0E21"/>
    <w:rsid w:val="004E2D00"/>
    <w:rsid w:val="004F6ADD"/>
    <w:rsid w:val="00511C4D"/>
    <w:rsid w:val="00522ABA"/>
    <w:rsid w:val="00525C39"/>
    <w:rsid w:val="00535312"/>
    <w:rsid w:val="00536ACC"/>
    <w:rsid w:val="0058188B"/>
    <w:rsid w:val="00582794"/>
    <w:rsid w:val="00586E7A"/>
    <w:rsid w:val="00590D03"/>
    <w:rsid w:val="00592FEB"/>
    <w:rsid w:val="00593159"/>
    <w:rsid w:val="00596AF6"/>
    <w:rsid w:val="005A591B"/>
    <w:rsid w:val="005B0AEB"/>
    <w:rsid w:val="005C0CCF"/>
    <w:rsid w:val="005C11CF"/>
    <w:rsid w:val="005C3BF5"/>
    <w:rsid w:val="005C728A"/>
    <w:rsid w:val="005E099D"/>
    <w:rsid w:val="005F0D6F"/>
    <w:rsid w:val="006040BD"/>
    <w:rsid w:val="0061623B"/>
    <w:rsid w:val="00617923"/>
    <w:rsid w:val="0062791D"/>
    <w:rsid w:val="00642E2D"/>
    <w:rsid w:val="0064751B"/>
    <w:rsid w:val="00670985"/>
    <w:rsid w:val="00676EEA"/>
    <w:rsid w:val="006879FA"/>
    <w:rsid w:val="006B6229"/>
    <w:rsid w:val="006E15E0"/>
    <w:rsid w:val="006E5077"/>
    <w:rsid w:val="006F0626"/>
    <w:rsid w:val="00714586"/>
    <w:rsid w:val="007251FF"/>
    <w:rsid w:val="0073556F"/>
    <w:rsid w:val="00744991"/>
    <w:rsid w:val="00745967"/>
    <w:rsid w:val="007615BB"/>
    <w:rsid w:val="007619D7"/>
    <w:rsid w:val="00781C67"/>
    <w:rsid w:val="00787393"/>
    <w:rsid w:val="00794D30"/>
    <w:rsid w:val="007A7025"/>
    <w:rsid w:val="007C17C3"/>
    <w:rsid w:val="007D46AB"/>
    <w:rsid w:val="007D5F7F"/>
    <w:rsid w:val="007D6858"/>
    <w:rsid w:val="007F3078"/>
    <w:rsid w:val="007F6D9F"/>
    <w:rsid w:val="00804684"/>
    <w:rsid w:val="00833C8E"/>
    <w:rsid w:val="008363B6"/>
    <w:rsid w:val="008506BC"/>
    <w:rsid w:val="00850A76"/>
    <w:rsid w:val="00887861"/>
    <w:rsid w:val="008927C8"/>
    <w:rsid w:val="008B6074"/>
    <w:rsid w:val="008C179E"/>
    <w:rsid w:val="008F0204"/>
    <w:rsid w:val="008F4A0C"/>
    <w:rsid w:val="00900C8C"/>
    <w:rsid w:val="009012BC"/>
    <w:rsid w:val="00905B2C"/>
    <w:rsid w:val="00913660"/>
    <w:rsid w:val="0092549A"/>
    <w:rsid w:val="009338A5"/>
    <w:rsid w:val="00946F6C"/>
    <w:rsid w:val="00955DEA"/>
    <w:rsid w:val="009612D5"/>
    <w:rsid w:val="009658B8"/>
    <w:rsid w:val="00981CE9"/>
    <w:rsid w:val="0098273F"/>
    <w:rsid w:val="00993533"/>
    <w:rsid w:val="009A1215"/>
    <w:rsid w:val="009A1242"/>
    <w:rsid w:val="009A3EE6"/>
    <w:rsid w:val="009A53B4"/>
    <w:rsid w:val="009A5FBD"/>
    <w:rsid w:val="009D6DA9"/>
    <w:rsid w:val="009E7158"/>
    <w:rsid w:val="009F3BDB"/>
    <w:rsid w:val="00A2117E"/>
    <w:rsid w:val="00A6610F"/>
    <w:rsid w:val="00A73934"/>
    <w:rsid w:val="00AA0675"/>
    <w:rsid w:val="00AA0CF4"/>
    <w:rsid w:val="00AB1BDC"/>
    <w:rsid w:val="00AC0D0D"/>
    <w:rsid w:val="00AC1BBE"/>
    <w:rsid w:val="00AC5A66"/>
    <w:rsid w:val="00AD00F0"/>
    <w:rsid w:val="00B300B1"/>
    <w:rsid w:val="00B63FAE"/>
    <w:rsid w:val="00B65DA4"/>
    <w:rsid w:val="00B6656C"/>
    <w:rsid w:val="00B66B3C"/>
    <w:rsid w:val="00B70D53"/>
    <w:rsid w:val="00B8608C"/>
    <w:rsid w:val="00B937EB"/>
    <w:rsid w:val="00B95E5A"/>
    <w:rsid w:val="00BA3AFA"/>
    <w:rsid w:val="00BC7F39"/>
    <w:rsid w:val="00BD0D7D"/>
    <w:rsid w:val="00BD24C0"/>
    <w:rsid w:val="00BE27E9"/>
    <w:rsid w:val="00BE2FBD"/>
    <w:rsid w:val="00BF3CE5"/>
    <w:rsid w:val="00C00864"/>
    <w:rsid w:val="00C067BA"/>
    <w:rsid w:val="00C12E37"/>
    <w:rsid w:val="00C13A29"/>
    <w:rsid w:val="00C14811"/>
    <w:rsid w:val="00C15E77"/>
    <w:rsid w:val="00C31172"/>
    <w:rsid w:val="00C323AD"/>
    <w:rsid w:val="00C33EEE"/>
    <w:rsid w:val="00C5105E"/>
    <w:rsid w:val="00C54390"/>
    <w:rsid w:val="00C575B1"/>
    <w:rsid w:val="00C65560"/>
    <w:rsid w:val="00C6693C"/>
    <w:rsid w:val="00C66C6E"/>
    <w:rsid w:val="00C846CD"/>
    <w:rsid w:val="00CA5BE7"/>
    <w:rsid w:val="00CA6481"/>
    <w:rsid w:val="00CC6360"/>
    <w:rsid w:val="00CE6D4D"/>
    <w:rsid w:val="00CF0EA3"/>
    <w:rsid w:val="00CF3E22"/>
    <w:rsid w:val="00CF6699"/>
    <w:rsid w:val="00D07761"/>
    <w:rsid w:val="00D172DA"/>
    <w:rsid w:val="00D24D41"/>
    <w:rsid w:val="00D27D85"/>
    <w:rsid w:val="00D43499"/>
    <w:rsid w:val="00D5065E"/>
    <w:rsid w:val="00D52AD2"/>
    <w:rsid w:val="00D52EFB"/>
    <w:rsid w:val="00D81CEE"/>
    <w:rsid w:val="00DC2C0E"/>
    <w:rsid w:val="00DC3A3C"/>
    <w:rsid w:val="00DC67DC"/>
    <w:rsid w:val="00DF0997"/>
    <w:rsid w:val="00DF7EF7"/>
    <w:rsid w:val="00E02D19"/>
    <w:rsid w:val="00E50DA8"/>
    <w:rsid w:val="00E5628F"/>
    <w:rsid w:val="00E57958"/>
    <w:rsid w:val="00EC16B5"/>
    <w:rsid w:val="00EC47E1"/>
    <w:rsid w:val="00EC5AFA"/>
    <w:rsid w:val="00ED42D7"/>
    <w:rsid w:val="00EE0794"/>
    <w:rsid w:val="00EE5F78"/>
    <w:rsid w:val="00EF2260"/>
    <w:rsid w:val="00F068C4"/>
    <w:rsid w:val="00F113C9"/>
    <w:rsid w:val="00F22424"/>
    <w:rsid w:val="00F22EA7"/>
    <w:rsid w:val="00F4081E"/>
    <w:rsid w:val="00F432DD"/>
    <w:rsid w:val="00F47B8E"/>
    <w:rsid w:val="00F91748"/>
    <w:rsid w:val="00F923AE"/>
    <w:rsid w:val="00FA012E"/>
    <w:rsid w:val="00FA7540"/>
    <w:rsid w:val="00FB1093"/>
    <w:rsid w:val="00FB39F5"/>
    <w:rsid w:val="00FB75DA"/>
    <w:rsid w:val="00FC0D0C"/>
    <w:rsid w:val="00FC22D5"/>
    <w:rsid w:val="00FD08AA"/>
    <w:rsid w:val="00FE0224"/>
    <w:rsid w:val="00FE4217"/>
    <w:rsid w:val="00FE6A70"/>
    <w:rsid w:val="00FF43C4"/>
    <w:rsid w:val="00FF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39C54"/>
  <w15:chartTrackingRefBased/>
  <w15:docId w15:val="{7A9FE95E-C32C-BF45-A678-4FBFB706A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AF6"/>
    <w:pPr>
      <w:shd w:val="clear" w:color="auto" w:fill="FFFFFF"/>
      <w:spacing w:after="100" w:afterAutospacing="1"/>
      <w:ind w:left="360"/>
      <w:jc w:val="thaiDistribute"/>
    </w:pPr>
    <w:rPr>
      <w:rFonts w:ascii="TH SarabunPSK" w:eastAsia="Times New Roman" w:hAnsi="TH SarabunPSK" w:cs="TH SarabunPSK"/>
      <w:color w:val="212529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5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75B1"/>
    <w:pPr>
      <w:keepNext/>
      <w:keepLines/>
      <w:spacing w:before="40"/>
      <w:outlineLvl w:val="1"/>
    </w:pPr>
    <w:rPr>
      <w:rFonts w:eastAsiaTheme="majorEastAsia"/>
      <w:b/>
      <w:bCs/>
      <w:color w:val="auto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655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065598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Heading1Char">
    <w:name w:val="Heading 1 Char"/>
    <w:basedOn w:val="DefaultParagraphFont"/>
    <w:link w:val="Heading1"/>
    <w:uiPriority w:val="9"/>
    <w:rsid w:val="00065598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575B1"/>
    <w:rPr>
      <w:rFonts w:ascii="TH SarabunPSK" w:eastAsiaTheme="majorEastAsia" w:hAnsi="TH SarabunPSK" w:cs="TH SarabunPSK"/>
      <w:b/>
      <w:bCs/>
      <w:sz w:val="40"/>
      <w:szCs w:val="40"/>
      <w:shd w:val="clear" w:color="auto" w:fill="FFFFFF"/>
      <w:lang w:val="en-US"/>
    </w:rPr>
  </w:style>
  <w:style w:type="paragraph" w:styleId="ListParagraph">
    <w:name w:val="List Paragraph"/>
    <w:basedOn w:val="Normal"/>
    <w:uiPriority w:val="34"/>
    <w:qFormat/>
    <w:rsid w:val="00BD0D7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17923"/>
    <w:pPr>
      <w:shd w:val="clear" w:color="auto" w:fill="auto"/>
      <w:spacing w:before="100" w:beforeAutospacing="1"/>
      <w:ind w:left="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06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0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1794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wanphichit chintrakulchai</dc:creator>
  <cp:keywords/>
  <dc:description/>
  <cp:lastModifiedBy>Ragnar</cp:lastModifiedBy>
  <cp:revision>7</cp:revision>
  <dcterms:created xsi:type="dcterms:W3CDTF">2021-08-13T01:33:00Z</dcterms:created>
  <dcterms:modified xsi:type="dcterms:W3CDTF">2021-08-20T02:31:00Z</dcterms:modified>
</cp:coreProperties>
</file>