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1B3E" w14:textId="73528D8E" w:rsidR="00194520" w:rsidRDefault="003268E3" w:rsidP="003268E3">
      <w:pPr>
        <w:pStyle w:val="af"/>
        <w:spacing w:line="276" w:lineRule="auto"/>
        <w:rPr>
          <w:rFonts w:ascii="TH SarabunPSK" w:hAnsi="TH SarabunPSK" w:cs="TH SarabunPSK"/>
          <w:color w:val="FF0000"/>
          <w:sz w:val="72"/>
          <w:szCs w:val="72"/>
          <w:lang w:val="en-AU"/>
        </w:rPr>
      </w:pPr>
      <w:r w:rsidRPr="003268E3">
        <w:rPr>
          <w:rFonts w:ascii="TH SarabunPSK" w:hAnsi="TH SarabunPSK" w:cs="TH SarabunPSK"/>
          <w:color w:val="FF0000"/>
          <w:sz w:val="72"/>
          <w:szCs w:val="72"/>
          <w:lang w:val="en-AU"/>
        </w:rPr>
        <w:t>LOGO</w:t>
      </w:r>
    </w:p>
    <w:p w14:paraId="410D7028" w14:textId="77777777" w:rsidR="003268E3" w:rsidRPr="003268E3" w:rsidRDefault="003268E3" w:rsidP="003268E3">
      <w:pPr>
        <w:pStyle w:val="af"/>
        <w:spacing w:line="276" w:lineRule="auto"/>
        <w:rPr>
          <w:rFonts w:ascii="TH SarabunPSK" w:hAnsi="TH SarabunPSK" w:cs="TH SarabunPSK" w:hint="cs"/>
          <w:color w:val="FF0000"/>
          <w:sz w:val="72"/>
          <w:szCs w:val="72"/>
          <w:cs/>
          <w:lang w:val="en-AU"/>
        </w:rPr>
      </w:pPr>
    </w:p>
    <w:p w14:paraId="7C6F943E" w14:textId="00DD331F" w:rsidR="00CB4166" w:rsidRPr="00CB4E25" w:rsidRDefault="0055465B" w:rsidP="00AE390C">
      <w:pPr>
        <w:pStyle w:val="af"/>
        <w:spacing w:line="276" w:lineRule="auto"/>
        <w:rPr>
          <w:rFonts w:ascii="TH SarabunPSK" w:hAnsi="TH SarabunPSK" w:cs="TH SarabunPSK"/>
          <w:color w:val="000000" w:themeColor="text1"/>
          <w:lang w:val="en-AU"/>
        </w:rPr>
      </w:pPr>
      <w:r w:rsidRPr="00CB4E25">
        <w:rPr>
          <w:rFonts w:ascii="TH SarabunPSK" w:hAnsi="TH SarabunPSK" w:cs="TH SarabunPSK" w:hint="cs"/>
          <w:color w:val="000000" w:themeColor="text1"/>
          <w:lang w:val="en-AU"/>
        </w:rPr>
        <w:t>DATA PROCESSING AGREEMENT</w:t>
      </w:r>
    </w:p>
    <w:p w14:paraId="40588049" w14:textId="284B9A45" w:rsidR="00CB4166" w:rsidRPr="00CB4E25" w:rsidRDefault="008C6735" w:rsidP="00AE390C">
      <w:pPr>
        <w:pStyle w:val="af"/>
        <w:spacing w:line="276" w:lineRule="auto"/>
        <w:rPr>
          <w:rFonts w:ascii="TH SarabunPSK" w:hAnsi="TH SarabunPSK" w:cs="TH SarabunPSK"/>
          <w:sz w:val="32"/>
          <w:szCs w:val="32"/>
          <w:u w:val="single"/>
          <w:lang w:val="en-AU"/>
        </w:rPr>
      </w:pPr>
      <w:r w:rsidRPr="00CB4E25">
        <w:rPr>
          <w:rFonts w:ascii="TH SarabunPSK" w:hAnsi="TH SarabunPSK" w:cs="TH SarabunPSK" w:hint="cs"/>
          <w:sz w:val="32"/>
          <w:szCs w:val="32"/>
          <w:u w:val="single"/>
          <w:cs/>
          <w:lang w:val="en-AU"/>
        </w:rPr>
        <w:tab/>
      </w:r>
      <w:r w:rsidRPr="00CB4E25">
        <w:rPr>
          <w:rFonts w:ascii="TH SarabunPSK" w:hAnsi="TH SarabunPSK" w:cs="TH SarabunPSK" w:hint="cs"/>
          <w:sz w:val="32"/>
          <w:szCs w:val="32"/>
          <w:u w:val="single"/>
          <w:cs/>
          <w:lang w:val="en-AU"/>
        </w:rPr>
        <w:tab/>
      </w:r>
      <w:r w:rsidRPr="00CB4E25">
        <w:rPr>
          <w:rFonts w:ascii="TH SarabunPSK" w:hAnsi="TH SarabunPSK" w:cs="TH SarabunPSK" w:hint="cs"/>
          <w:sz w:val="32"/>
          <w:szCs w:val="32"/>
          <w:u w:val="single"/>
          <w:cs/>
          <w:lang w:val="en-AU"/>
        </w:rPr>
        <w:tab/>
      </w:r>
      <w:r w:rsidRPr="00CB4E25">
        <w:rPr>
          <w:rFonts w:ascii="TH SarabunPSK" w:hAnsi="TH SarabunPSK" w:cs="TH SarabunPSK" w:hint="cs"/>
          <w:sz w:val="32"/>
          <w:szCs w:val="32"/>
          <w:u w:val="single"/>
          <w:cs/>
          <w:lang w:val="en-AU"/>
        </w:rPr>
        <w:tab/>
      </w:r>
    </w:p>
    <w:p w14:paraId="1795C66F" w14:textId="7696C57F" w:rsidR="009A1BD7" w:rsidRPr="00CB4E25" w:rsidRDefault="009739B6" w:rsidP="00AE390C">
      <w:pPr>
        <w:spacing w:before="240" w:line="276" w:lineRule="auto"/>
        <w:ind w:firstLine="720"/>
        <w:jc w:val="both"/>
        <w:rPr>
          <w:rFonts w:ascii="TH SarabunPSK" w:hAnsi="TH SarabunPSK" w:cs="TH SarabunPSK"/>
          <w:sz w:val="32"/>
          <w:szCs w:val="32"/>
          <w:lang w:val="en-AU"/>
        </w:rPr>
      </w:pPr>
      <w:r w:rsidRPr="00CB4E25">
        <w:rPr>
          <w:rFonts w:ascii="TH SarabunPSK" w:hAnsi="TH SarabunPSK" w:cs="TH SarabunPSK" w:hint="cs"/>
          <w:sz w:val="32"/>
          <w:szCs w:val="32"/>
          <w:lang w:val="en-AU"/>
        </w:rPr>
        <w:t>This Data Processing Agreement (</w:t>
      </w:r>
      <w:r w:rsidR="001828F6" w:rsidRPr="00CB4E25">
        <w:rPr>
          <w:rFonts w:ascii="TH SarabunPSK" w:hAnsi="TH SarabunPSK" w:cs="TH SarabunPSK" w:hint="cs"/>
          <w:sz w:val="32"/>
          <w:szCs w:val="32"/>
          <w:lang w:val="en-AU"/>
        </w:rPr>
        <w:t xml:space="preserve">hereinafter referred to as </w:t>
      </w:r>
      <w:r w:rsidRPr="00CB4E25">
        <w:rPr>
          <w:rFonts w:ascii="TH SarabunPSK" w:hAnsi="TH SarabunPSK" w:cs="TH SarabunPSK" w:hint="cs"/>
          <w:sz w:val="32"/>
          <w:szCs w:val="32"/>
          <w:lang w:val="en-AU"/>
        </w:rPr>
        <w:t>“</w:t>
      </w:r>
      <w:r w:rsidRPr="00CB4E25">
        <w:rPr>
          <w:rFonts w:ascii="TH SarabunPSK" w:hAnsi="TH SarabunPSK" w:cs="TH SarabunPSK" w:hint="cs"/>
          <w:b/>
          <w:bCs/>
          <w:sz w:val="32"/>
          <w:szCs w:val="32"/>
          <w:lang w:val="en-AU"/>
        </w:rPr>
        <w:t>Agreement</w:t>
      </w:r>
      <w:r w:rsidRPr="00CB4E25">
        <w:rPr>
          <w:rFonts w:ascii="TH SarabunPSK" w:hAnsi="TH SarabunPSK" w:cs="TH SarabunPSK" w:hint="cs"/>
          <w:sz w:val="32"/>
          <w:szCs w:val="32"/>
          <w:lang w:val="en-AU"/>
        </w:rPr>
        <w:t xml:space="preserve">”) </w:t>
      </w:r>
      <w:r w:rsidR="0055465B" w:rsidRPr="00CB4E25">
        <w:rPr>
          <w:rFonts w:ascii="TH SarabunPSK" w:hAnsi="TH SarabunPSK" w:cs="TH SarabunPSK" w:hint="cs"/>
          <w:sz w:val="32"/>
          <w:szCs w:val="32"/>
          <w:lang w:val="en-AU"/>
        </w:rPr>
        <w:t xml:space="preserve">is </w:t>
      </w:r>
      <w:r w:rsidR="00000B32" w:rsidRPr="00CB4E25">
        <w:rPr>
          <w:rFonts w:ascii="TH SarabunPSK" w:hAnsi="TH SarabunPSK" w:cs="TH SarabunPSK" w:hint="cs"/>
          <w:sz w:val="32"/>
          <w:szCs w:val="32"/>
          <w:lang w:val="en-AU"/>
        </w:rPr>
        <w:t>executed</w:t>
      </w:r>
      <w:r w:rsidR="0055465B" w:rsidRPr="00CB4E25">
        <w:rPr>
          <w:rFonts w:ascii="TH SarabunPSK" w:hAnsi="TH SarabunPSK" w:cs="TH SarabunPSK" w:hint="cs"/>
          <w:sz w:val="32"/>
          <w:szCs w:val="32"/>
          <w:lang w:val="en-AU"/>
        </w:rPr>
        <w:t xml:space="preserve"> at</w:t>
      </w:r>
      <w:r w:rsidR="001F7CF4" w:rsidRPr="00CB4E25">
        <w:rPr>
          <w:rFonts w:ascii="TH SarabunPSK" w:hAnsi="TH SarabunPSK" w:cs="TH SarabunPSK" w:hint="cs"/>
          <w:sz w:val="32"/>
          <w:szCs w:val="32"/>
          <w:lang w:val="en-AU"/>
        </w:rPr>
        <w:t xml:space="preserve"> </w:t>
      </w:r>
      <w:r w:rsidR="00146976">
        <w:rPr>
          <w:rFonts w:ascii="TH SarabunPSK" w:hAnsi="TH SarabunPSK" w:cs="TH SarabunPSK"/>
          <w:color w:val="FF0000"/>
          <w:sz w:val="32"/>
          <w:szCs w:val="32"/>
          <w:highlight w:val="yellow"/>
          <w:lang w:val="en-AU"/>
        </w:rPr>
        <w:t>&lt;</w:t>
      </w:r>
      <w:r w:rsidR="007066CD" w:rsidRPr="00CB4E25">
        <w:rPr>
          <w:rFonts w:ascii="TH SarabunPSK" w:hAnsi="TH SarabunPSK" w:cs="TH SarabunPSK" w:hint="cs"/>
          <w:color w:val="FF0000"/>
          <w:sz w:val="32"/>
          <w:szCs w:val="32"/>
          <w:highlight w:val="yellow"/>
          <w:lang w:val="en-AU"/>
        </w:rPr>
        <w:t>Insert the address</w:t>
      </w:r>
      <w:r w:rsidR="00146976">
        <w:rPr>
          <w:rFonts w:ascii="TH SarabunPSK" w:hAnsi="TH SarabunPSK" w:cs="TH SarabunPSK"/>
          <w:color w:val="FF0000"/>
          <w:sz w:val="32"/>
          <w:szCs w:val="32"/>
          <w:highlight w:val="yellow"/>
          <w:lang w:val="en-AU"/>
        </w:rPr>
        <w:t>&gt;</w:t>
      </w:r>
      <w:r w:rsidR="007066CD" w:rsidRPr="00CB4E25">
        <w:rPr>
          <w:rFonts w:ascii="TH SarabunPSK" w:hAnsi="TH SarabunPSK" w:cs="TH SarabunPSK" w:hint="cs"/>
          <w:color w:val="FF0000"/>
          <w:sz w:val="32"/>
          <w:szCs w:val="32"/>
          <w:lang w:val="en-AU"/>
        </w:rPr>
        <w:t xml:space="preserve"> </w:t>
      </w:r>
      <w:r w:rsidR="0055465B" w:rsidRPr="00CB4E25">
        <w:rPr>
          <w:rFonts w:ascii="TH SarabunPSK" w:hAnsi="TH SarabunPSK" w:cs="TH SarabunPSK" w:hint="cs"/>
          <w:sz w:val="32"/>
          <w:szCs w:val="32"/>
          <w:lang w:val="en-AU"/>
        </w:rPr>
        <w:t>on</w:t>
      </w:r>
      <w:r w:rsidR="00B92AB2" w:rsidRPr="00CB4E25">
        <w:rPr>
          <w:rFonts w:ascii="TH SarabunPSK" w:hAnsi="TH SarabunPSK" w:cs="TH SarabunPSK" w:hint="cs"/>
          <w:sz w:val="32"/>
          <w:szCs w:val="32"/>
          <w:lang w:val="en-AU"/>
        </w:rPr>
        <w:t xml:space="preserve"> </w:t>
      </w:r>
      <w:r w:rsidR="00146976">
        <w:rPr>
          <w:rFonts w:ascii="TH SarabunPSK" w:hAnsi="TH SarabunPSK" w:cs="TH SarabunPSK"/>
          <w:color w:val="FF0000"/>
          <w:sz w:val="32"/>
          <w:szCs w:val="32"/>
          <w:highlight w:val="yellow"/>
          <w:lang w:val="en-AU"/>
        </w:rPr>
        <w:t>&lt;</w:t>
      </w:r>
      <w:r w:rsidR="00B92AB2" w:rsidRPr="00CB4E25">
        <w:rPr>
          <w:rFonts w:ascii="TH SarabunPSK" w:hAnsi="TH SarabunPSK" w:cs="TH SarabunPSK" w:hint="cs"/>
          <w:color w:val="FF0000"/>
          <w:sz w:val="32"/>
          <w:szCs w:val="32"/>
          <w:highlight w:val="yellow"/>
          <w:lang w:val="en-AU"/>
        </w:rPr>
        <w:t>DD/MM/YYYY</w:t>
      </w:r>
      <w:r w:rsidR="00146976">
        <w:rPr>
          <w:rFonts w:ascii="TH SarabunPSK" w:hAnsi="TH SarabunPSK" w:cs="TH SarabunPSK"/>
          <w:color w:val="FF0000"/>
          <w:sz w:val="32"/>
          <w:szCs w:val="32"/>
          <w:highlight w:val="yellow"/>
          <w:lang w:val="en-AU"/>
        </w:rPr>
        <w:t>&gt;</w:t>
      </w:r>
      <w:r w:rsidR="00B92AB2" w:rsidRPr="00CB4E25">
        <w:rPr>
          <w:rFonts w:ascii="TH SarabunPSK" w:hAnsi="TH SarabunPSK" w:cs="TH SarabunPSK" w:hint="cs"/>
          <w:color w:val="FF0000"/>
          <w:sz w:val="32"/>
          <w:szCs w:val="32"/>
          <w:lang w:val="en-AU"/>
        </w:rPr>
        <w:t xml:space="preserve"> </w:t>
      </w:r>
      <w:r w:rsidR="0055465B" w:rsidRPr="00CB4E25">
        <w:rPr>
          <w:rFonts w:ascii="TH SarabunPSK" w:hAnsi="TH SarabunPSK" w:cs="TH SarabunPSK" w:hint="cs"/>
          <w:sz w:val="32"/>
          <w:szCs w:val="32"/>
          <w:lang w:val="en-AU"/>
        </w:rPr>
        <w:t>effective from</w:t>
      </w:r>
      <w:r w:rsidRPr="00CB4E25">
        <w:rPr>
          <w:rFonts w:ascii="TH SarabunPSK" w:hAnsi="TH SarabunPSK" w:cs="TH SarabunPSK" w:hint="cs"/>
          <w:sz w:val="32"/>
          <w:szCs w:val="32"/>
          <w:lang w:val="en-AU"/>
        </w:rPr>
        <w:t xml:space="preserve"> </w:t>
      </w:r>
      <w:r w:rsidR="00146976">
        <w:rPr>
          <w:rFonts w:ascii="TH SarabunPSK" w:hAnsi="TH SarabunPSK" w:cs="TH SarabunPSK"/>
          <w:color w:val="FF0000"/>
          <w:sz w:val="32"/>
          <w:szCs w:val="32"/>
          <w:highlight w:val="yellow"/>
          <w:lang w:val="en-AU"/>
        </w:rPr>
        <w:t>&lt;</w:t>
      </w:r>
      <w:r w:rsidR="00B92AB2" w:rsidRPr="00CB4E25">
        <w:rPr>
          <w:rFonts w:ascii="TH SarabunPSK" w:hAnsi="TH SarabunPSK" w:cs="TH SarabunPSK" w:hint="cs"/>
          <w:color w:val="FF0000"/>
          <w:sz w:val="32"/>
          <w:szCs w:val="32"/>
          <w:highlight w:val="yellow"/>
          <w:lang w:val="en-AU"/>
        </w:rPr>
        <w:t>DD/MM/YYYY</w:t>
      </w:r>
      <w:r w:rsidR="00146976">
        <w:rPr>
          <w:rFonts w:ascii="TH SarabunPSK" w:hAnsi="TH SarabunPSK" w:cs="TH SarabunPSK"/>
          <w:color w:val="FF0000"/>
          <w:sz w:val="32"/>
          <w:szCs w:val="32"/>
          <w:highlight w:val="yellow"/>
          <w:lang w:val="en-AU"/>
        </w:rPr>
        <w:t>&gt;</w:t>
      </w:r>
      <w:r w:rsidR="001F7CF4" w:rsidRPr="00CB4E25">
        <w:rPr>
          <w:rFonts w:ascii="TH SarabunPSK" w:hAnsi="TH SarabunPSK" w:cs="TH SarabunPSK" w:hint="cs"/>
          <w:color w:val="000000" w:themeColor="text1"/>
          <w:sz w:val="32"/>
          <w:szCs w:val="32"/>
          <w:lang w:val="en-AU"/>
        </w:rPr>
        <w:t>.</w:t>
      </w:r>
    </w:p>
    <w:p w14:paraId="1823662B" w14:textId="46852ECF" w:rsidR="00BE7442" w:rsidRPr="00CB4E25" w:rsidRDefault="009739B6" w:rsidP="00AE390C">
      <w:pPr>
        <w:tabs>
          <w:tab w:val="left" w:pos="1080"/>
        </w:tabs>
        <w:spacing w:before="240" w:line="276" w:lineRule="auto"/>
        <w:jc w:val="both"/>
        <w:rPr>
          <w:rFonts w:ascii="TH SarabunPSK" w:hAnsi="TH SarabunPSK" w:cs="TH SarabunPSK"/>
          <w:spacing w:val="-4"/>
          <w:sz w:val="32"/>
          <w:szCs w:val="32"/>
          <w:lang w:val="en-AU"/>
        </w:rPr>
      </w:pPr>
      <w:r w:rsidRPr="00CB4E25">
        <w:rPr>
          <w:rFonts w:ascii="TH SarabunPSK" w:hAnsi="TH SarabunPSK" w:cs="TH SarabunPSK" w:hint="cs"/>
          <w:spacing w:val="-4"/>
          <w:sz w:val="32"/>
          <w:szCs w:val="32"/>
          <w:lang w:val="en-AU"/>
        </w:rPr>
        <w:t xml:space="preserve">BETWEEN </w:t>
      </w:r>
      <w:r w:rsidR="008828C4" w:rsidRPr="00CB4E25">
        <w:rPr>
          <w:rFonts w:ascii="TH SarabunPSK" w:hAnsi="TH SarabunPSK" w:cs="TH SarabunPSK" w:hint="cs"/>
          <w:spacing w:val="-4"/>
          <w:sz w:val="32"/>
          <w:szCs w:val="32"/>
          <w:lang w:val="en-AU"/>
        </w:rPr>
        <w:t>on the one hand</w:t>
      </w:r>
      <w:r w:rsidR="00361799" w:rsidRPr="00CB4E25">
        <w:rPr>
          <w:rFonts w:ascii="TH SarabunPSK" w:hAnsi="TH SarabunPSK" w:cs="TH SarabunPSK" w:hint="cs"/>
          <w:spacing w:val="-4"/>
          <w:sz w:val="32"/>
          <w:szCs w:val="32"/>
          <w:lang w:val="en-AU"/>
        </w:rPr>
        <w:t>:</w:t>
      </w:r>
    </w:p>
    <w:p w14:paraId="1B6DC058" w14:textId="044EE837" w:rsidR="00361799" w:rsidRPr="00CB4E25" w:rsidRDefault="003268E3" w:rsidP="00194520">
      <w:pPr>
        <w:spacing w:before="240" w:line="276" w:lineRule="auto"/>
        <w:ind w:firstLine="720"/>
        <w:jc w:val="thaiDistribute"/>
        <w:rPr>
          <w:rFonts w:ascii="TH SarabunPSK" w:hAnsi="TH SarabunPSK" w:cs="TH SarabunPSK"/>
          <w:sz w:val="32"/>
          <w:szCs w:val="32"/>
          <w:lang w:val="en-AU"/>
        </w:rPr>
      </w:pPr>
      <w:proofErr w:type="spellStart"/>
      <w:r w:rsidRPr="003268E3">
        <w:rPr>
          <w:rFonts w:ascii="TH SarabunPSK" w:hAnsi="TH SarabunPSK" w:cs="TH SarabunPSK"/>
          <w:sz w:val="32"/>
          <w:szCs w:val="32"/>
          <w:highlight w:val="yellow"/>
        </w:rPr>
        <w:t>Xxxxxxxxxx</w:t>
      </w:r>
      <w:proofErr w:type="spellEnd"/>
      <w:r w:rsidRPr="003268E3">
        <w:rPr>
          <w:rFonts w:ascii="TH SarabunPSK" w:hAnsi="TH SarabunPSK" w:cs="TH SarabunPSK"/>
          <w:sz w:val="32"/>
          <w:szCs w:val="32"/>
          <w:highlight w:val="yellow"/>
        </w:rPr>
        <w:t xml:space="preserve"> </w:t>
      </w:r>
      <w:r w:rsidR="00B92AB2" w:rsidRPr="003268E3">
        <w:rPr>
          <w:rFonts w:ascii="TH SarabunPSK" w:hAnsi="TH SarabunPSK" w:cs="TH SarabunPSK" w:hint="cs"/>
          <w:sz w:val="32"/>
          <w:szCs w:val="32"/>
          <w:highlight w:val="yellow"/>
          <w:lang w:val="en-AU"/>
        </w:rPr>
        <w:t>Co</w:t>
      </w:r>
      <w:r w:rsidR="00806766" w:rsidRPr="003268E3">
        <w:rPr>
          <w:rFonts w:ascii="TH SarabunPSK" w:hAnsi="TH SarabunPSK" w:cs="TH SarabunPSK" w:hint="cs"/>
          <w:sz w:val="32"/>
          <w:szCs w:val="32"/>
          <w:highlight w:val="yellow"/>
          <w:lang w:val="en-AU"/>
        </w:rPr>
        <w:t>mpany</w:t>
      </w:r>
      <w:r w:rsidR="00B92AB2" w:rsidRPr="003268E3">
        <w:rPr>
          <w:rFonts w:ascii="TH SarabunPSK" w:eastAsiaTheme="majorEastAsia" w:hAnsi="TH SarabunPSK" w:cs="TH SarabunPSK" w:hint="cs"/>
          <w:sz w:val="32"/>
          <w:szCs w:val="32"/>
          <w:highlight w:val="yellow"/>
          <w:lang w:val="en-AU"/>
        </w:rPr>
        <w:t xml:space="preserve"> </w:t>
      </w:r>
      <w:r w:rsidR="00B92AB2" w:rsidRPr="003268E3">
        <w:rPr>
          <w:rFonts w:ascii="TH SarabunPSK" w:hAnsi="TH SarabunPSK" w:cs="TH SarabunPSK" w:hint="cs"/>
          <w:sz w:val="32"/>
          <w:szCs w:val="32"/>
          <w:highlight w:val="yellow"/>
          <w:lang w:val="en-AU"/>
        </w:rPr>
        <w:t>L</w:t>
      </w:r>
      <w:r w:rsidR="00806766" w:rsidRPr="003268E3">
        <w:rPr>
          <w:rFonts w:ascii="TH SarabunPSK" w:hAnsi="TH SarabunPSK" w:cs="TH SarabunPSK" w:hint="cs"/>
          <w:sz w:val="32"/>
          <w:szCs w:val="32"/>
          <w:highlight w:val="yellow"/>
          <w:lang w:val="en-AU"/>
        </w:rPr>
        <w:t>imited</w:t>
      </w:r>
      <w:r w:rsidR="00806766" w:rsidRPr="00CB4E25">
        <w:rPr>
          <w:rFonts w:ascii="TH SarabunPSK" w:hAnsi="TH SarabunPSK" w:cs="TH SarabunPSK" w:hint="cs"/>
          <w:sz w:val="32"/>
          <w:szCs w:val="32"/>
          <w:lang w:val="en-AU"/>
        </w:rPr>
        <w:t>,</w:t>
      </w:r>
      <w:r w:rsidR="00B92AB2" w:rsidRPr="00CB4E25">
        <w:rPr>
          <w:rFonts w:ascii="TH SarabunPSK" w:eastAsiaTheme="majorEastAsia" w:hAnsi="TH SarabunPSK" w:cs="TH SarabunPSK" w:hint="cs"/>
          <w:b/>
          <w:bCs/>
          <w:sz w:val="32"/>
          <w:szCs w:val="32"/>
          <w:lang w:val="en-AU"/>
        </w:rPr>
        <w:t xml:space="preserve"> </w:t>
      </w:r>
      <w:r w:rsidR="00B92AB2" w:rsidRPr="00CB4E25">
        <w:rPr>
          <w:rFonts w:ascii="TH SarabunPSK" w:hAnsi="TH SarabunPSK" w:cs="TH SarabunPSK" w:hint="cs"/>
          <w:sz w:val="32"/>
          <w:szCs w:val="32"/>
          <w:lang w:val="en-AU"/>
        </w:rPr>
        <w:t>a limited company organized and existing under the laws of Thailand with registration No.</w:t>
      </w:r>
      <w:r w:rsidR="00BE7442" w:rsidRPr="00CB4E25">
        <w:rPr>
          <w:rFonts w:ascii="TH SarabunPSK" w:hAnsi="TH SarabunPSK" w:cs="TH SarabunPSK" w:hint="cs"/>
          <w:sz w:val="32"/>
          <w:szCs w:val="32"/>
          <w:cs/>
          <w:lang w:val="en-AU"/>
        </w:rPr>
        <w:t xml:space="preserve"> </w:t>
      </w:r>
      <w:proofErr w:type="spellStart"/>
      <w:r w:rsidRPr="003268E3">
        <w:rPr>
          <w:rFonts w:ascii="TH SarabunPSK" w:hAnsi="TH SarabunPSK" w:cs="TH SarabunPSK"/>
          <w:sz w:val="32"/>
          <w:szCs w:val="32"/>
          <w:highlight w:val="yellow"/>
        </w:rPr>
        <w:t>Xxxxxxxxxx</w:t>
      </w:r>
      <w:proofErr w:type="spellEnd"/>
      <w:r w:rsidRPr="003268E3">
        <w:rPr>
          <w:rFonts w:ascii="TH SarabunPSK" w:hAnsi="TH SarabunPSK" w:cs="TH SarabunPSK"/>
          <w:sz w:val="32"/>
          <w:szCs w:val="32"/>
          <w:highlight w:val="yellow"/>
        </w:rPr>
        <w:t xml:space="preserve"> </w:t>
      </w:r>
      <w:r w:rsidR="00B92AB2" w:rsidRPr="00CB4E25">
        <w:rPr>
          <w:rFonts w:ascii="TH SarabunPSK" w:hAnsi="TH SarabunPSK" w:cs="TH SarabunPSK" w:hint="cs"/>
          <w:sz w:val="32"/>
          <w:szCs w:val="32"/>
          <w:lang w:val="en-AU"/>
        </w:rPr>
        <w:t>and with</w:t>
      </w:r>
      <w:r w:rsidR="0026241C" w:rsidRPr="00CB4E25">
        <w:rPr>
          <w:rFonts w:ascii="TH SarabunPSK" w:hAnsi="TH SarabunPSK" w:cs="TH SarabunPSK" w:hint="cs"/>
          <w:sz w:val="32"/>
          <w:szCs w:val="32"/>
          <w:lang w:val="en-AU"/>
        </w:rPr>
        <w:t xml:space="preserve"> </w:t>
      </w:r>
      <w:r w:rsidR="00B92AB2" w:rsidRPr="00CB4E25">
        <w:rPr>
          <w:rFonts w:ascii="TH SarabunPSK" w:hAnsi="TH SarabunPSK" w:cs="TH SarabunPSK" w:hint="cs"/>
          <w:sz w:val="32"/>
          <w:szCs w:val="32"/>
          <w:lang w:val="en-AU"/>
        </w:rPr>
        <w:t xml:space="preserve">its principal registered address at </w:t>
      </w:r>
      <w:proofErr w:type="spellStart"/>
      <w:r w:rsidRPr="003268E3">
        <w:rPr>
          <w:rFonts w:ascii="TH SarabunPSK" w:hAnsi="TH SarabunPSK" w:cs="TH SarabunPSK"/>
          <w:sz w:val="32"/>
          <w:szCs w:val="32"/>
          <w:highlight w:val="yellow"/>
        </w:rPr>
        <w:t>Xxxxxxxxxx</w:t>
      </w:r>
      <w:proofErr w:type="spellEnd"/>
      <w:r w:rsidR="00B92AB2" w:rsidRPr="00CB4E25">
        <w:rPr>
          <w:rFonts w:ascii="TH SarabunPSK" w:hAnsi="TH SarabunPSK" w:cs="TH SarabunPSK" w:hint="cs"/>
          <w:sz w:val="32"/>
          <w:szCs w:val="32"/>
          <w:lang w:val="en-AU"/>
        </w:rPr>
        <w:t xml:space="preserve"> Thailand</w:t>
      </w:r>
      <w:r w:rsidR="00BE7442" w:rsidRPr="00CB4E25">
        <w:rPr>
          <w:rFonts w:ascii="TH SarabunPSK" w:hAnsi="TH SarabunPSK" w:cs="TH SarabunPSK" w:hint="cs"/>
          <w:sz w:val="32"/>
          <w:szCs w:val="32"/>
          <w:cs/>
          <w:lang w:val="en-AU"/>
        </w:rPr>
        <w:t xml:space="preserve"> </w:t>
      </w:r>
      <w:r w:rsidR="009739B6" w:rsidRPr="00CB4E25">
        <w:rPr>
          <w:rFonts w:ascii="TH SarabunPSK" w:hAnsi="TH SarabunPSK" w:cs="TH SarabunPSK" w:hint="cs"/>
          <w:sz w:val="32"/>
          <w:szCs w:val="32"/>
          <w:lang w:val="en-AU"/>
        </w:rPr>
        <w:t>(here</w:t>
      </w:r>
      <w:r w:rsidR="008828C4" w:rsidRPr="00CB4E25">
        <w:rPr>
          <w:rFonts w:ascii="TH SarabunPSK" w:hAnsi="TH SarabunPSK" w:cs="TH SarabunPSK" w:hint="cs"/>
          <w:sz w:val="32"/>
          <w:szCs w:val="32"/>
          <w:lang w:val="en-AU"/>
        </w:rPr>
        <w:t>in</w:t>
      </w:r>
      <w:r w:rsidR="009739B6" w:rsidRPr="00CB4E25">
        <w:rPr>
          <w:rFonts w:ascii="TH SarabunPSK" w:hAnsi="TH SarabunPSK" w:cs="TH SarabunPSK" w:hint="cs"/>
          <w:sz w:val="32"/>
          <w:szCs w:val="32"/>
          <w:lang w:val="en-AU"/>
        </w:rPr>
        <w:t>after referred to as</w:t>
      </w:r>
      <w:r w:rsidR="00361799" w:rsidRPr="00CB4E25">
        <w:rPr>
          <w:rFonts w:ascii="TH SarabunPSK" w:hAnsi="TH SarabunPSK" w:cs="TH SarabunPSK" w:hint="cs"/>
          <w:sz w:val="32"/>
          <w:szCs w:val="32"/>
          <w:cs/>
          <w:lang w:val="en-AU"/>
        </w:rPr>
        <w:t xml:space="preserve"> </w:t>
      </w:r>
      <w:r w:rsidR="00BE3D8C" w:rsidRPr="00CB4E25">
        <w:rPr>
          <w:rFonts w:ascii="TH SarabunPSK" w:hAnsi="TH SarabunPSK" w:cs="TH SarabunPSK" w:hint="cs"/>
          <w:sz w:val="32"/>
          <w:szCs w:val="32"/>
          <w:lang w:val="en-AU"/>
        </w:rPr>
        <w:t>“</w:t>
      </w:r>
      <w:r w:rsidR="0055465B" w:rsidRPr="00CB4E25">
        <w:rPr>
          <w:rFonts w:ascii="TH SarabunPSK" w:hAnsi="TH SarabunPSK" w:cs="TH SarabunPSK" w:hint="cs"/>
          <w:b/>
          <w:bCs/>
          <w:sz w:val="32"/>
          <w:szCs w:val="32"/>
          <w:lang w:val="en-AU"/>
        </w:rPr>
        <w:t>Data Controller</w:t>
      </w:r>
      <w:r w:rsidR="00361799" w:rsidRPr="00CB4E25">
        <w:rPr>
          <w:rFonts w:ascii="TH SarabunPSK" w:hAnsi="TH SarabunPSK" w:cs="TH SarabunPSK" w:hint="cs"/>
          <w:sz w:val="32"/>
          <w:szCs w:val="32"/>
          <w:cs/>
          <w:lang w:val="en-AU"/>
        </w:rPr>
        <w:t>”</w:t>
      </w:r>
      <w:r w:rsidR="00361799" w:rsidRPr="00CB4E25">
        <w:rPr>
          <w:rFonts w:ascii="TH SarabunPSK" w:hAnsi="TH SarabunPSK" w:cs="TH SarabunPSK" w:hint="cs"/>
          <w:b/>
          <w:bCs/>
          <w:sz w:val="32"/>
          <w:szCs w:val="32"/>
          <w:cs/>
          <w:lang w:val="en-AU"/>
        </w:rPr>
        <w:t xml:space="preserve"> </w:t>
      </w:r>
      <w:r w:rsidR="009739B6" w:rsidRPr="00CB4E25">
        <w:rPr>
          <w:rFonts w:ascii="TH SarabunPSK" w:hAnsi="TH SarabunPSK" w:cs="TH SarabunPSK" w:hint="cs"/>
          <w:sz w:val="32"/>
          <w:szCs w:val="32"/>
          <w:lang w:val="en-AU"/>
        </w:rPr>
        <w:t>or</w:t>
      </w:r>
      <w:r w:rsidR="001A4FF6" w:rsidRPr="00CB4E25">
        <w:rPr>
          <w:rFonts w:ascii="TH SarabunPSK" w:hAnsi="TH SarabunPSK" w:cs="TH SarabunPSK" w:hint="cs"/>
          <w:sz w:val="32"/>
          <w:szCs w:val="32"/>
          <w:lang w:val="en-AU"/>
        </w:rPr>
        <w:t xml:space="preserve"> </w:t>
      </w:r>
      <w:r w:rsidR="00BB60B2">
        <w:rPr>
          <w:rFonts w:ascii="TH SarabunPSK" w:hAnsi="TH SarabunPSK" w:cs="TH SarabunPSK"/>
          <w:sz w:val="32"/>
          <w:szCs w:val="32"/>
          <w:lang w:val="en-AU"/>
        </w:rPr>
        <w:t xml:space="preserve">the </w:t>
      </w:r>
      <w:r w:rsidR="00361799" w:rsidRPr="00CB4E25">
        <w:rPr>
          <w:rFonts w:ascii="TH SarabunPSK" w:hAnsi="TH SarabunPSK" w:cs="TH SarabunPSK" w:hint="cs"/>
          <w:sz w:val="32"/>
          <w:szCs w:val="32"/>
          <w:cs/>
          <w:lang w:val="en-AU"/>
        </w:rPr>
        <w:t>“</w:t>
      </w:r>
      <w:proofErr w:type="spellStart"/>
      <w:r w:rsidRPr="003268E3">
        <w:rPr>
          <w:rFonts w:ascii="TH SarabunPSK" w:hAnsi="TH SarabunPSK" w:cs="TH SarabunPSK"/>
          <w:sz w:val="32"/>
          <w:szCs w:val="32"/>
          <w:highlight w:val="yellow"/>
        </w:rPr>
        <w:t>Xxxxxxxxxx</w:t>
      </w:r>
      <w:proofErr w:type="spellEnd"/>
      <w:r w:rsidR="00361799" w:rsidRPr="00CB4E25">
        <w:rPr>
          <w:rFonts w:ascii="TH SarabunPSK" w:hAnsi="TH SarabunPSK" w:cs="TH SarabunPSK" w:hint="cs"/>
          <w:sz w:val="32"/>
          <w:szCs w:val="32"/>
          <w:cs/>
          <w:lang w:val="en-AU"/>
        </w:rPr>
        <w:t>”</w:t>
      </w:r>
      <w:r w:rsidR="009739B6" w:rsidRPr="00CB4E25">
        <w:rPr>
          <w:rFonts w:ascii="TH SarabunPSK" w:hAnsi="TH SarabunPSK" w:cs="TH SarabunPSK" w:hint="cs"/>
          <w:sz w:val="32"/>
          <w:szCs w:val="32"/>
          <w:lang w:val="en-AU"/>
        </w:rPr>
        <w:t>)</w:t>
      </w:r>
      <w:r w:rsidR="00361799" w:rsidRPr="00CB4E25">
        <w:rPr>
          <w:rFonts w:ascii="TH SarabunPSK" w:hAnsi="TH SarabunPSK" w:cs="TH SarabunPSK" w:hint="cs"/>
          <w:sz w:val="32"/>
          <w:szCs w:val="32"/>
          <w:cs/>
          <w:lang w:val="en-AU"/>
        </w:rPr>
        <w:t xml:space="preserve"> </w:t>
      </w:r>
    </w:p>
    <w:p w14:paraId="26426BCC" w14:textId="0C056844" w:rsidR="00B92AB2" w:rsidRPr="00CB4E25" w:rsidRDefault="008828C4" w:rsidP="00AE390C">
      <w:pPr>
        <w:tabs>
          <w:tab w:val="left" w:pos="1080"/>
        </w:tabs>
        <w:spacing w:before="240" w:line="276" w:lineRule="auto"/>
        <w:jc w:val="thaiDistribute"/>
        <w:rPr>
          <w:rFonts w:ascii="TH SarabunPSK" w:hAnsi="TH SarabunPSK" w:cs="TH SarabunPSK"/>
          <w:sz w:val="32"/>
          <w:szCs w:val="32"/>
          <w:lang w:val="en-AU"/>
        </w:rPr>
      </w:pPr>
      <w:r w:rsidRPr="00CB4E25">
        <w:rPr>
          <w:rFonts w:ascii="TH SarabunPSK" w:hAnsi="TH SarabunPSK" w:cs="TH SarabunPSK" w:hint="cs"/>
          <w:sz w:val="32"/>
          <w:szCs w:val="32"/>
          <w:lang w:val="en-AU"/>
        </w:rPr>
        <w:t>and on the other:</w:t>
      </w:r>
    </w:p>
    <w:p w14:paraId="573B4A91" w14:textId="46662A13" w:rsidR="00440983" w:rsidRDefault="00146976" w:rsidP="003268E3">
      <w:pPr>
        <w:pStyle w:val="af2"/>
        <w:spacing w:before="240" w:line="276" w:lineRule="auto"/>
        <w:ind w:firstLine="720"/>
        <w:rPr>
          <w:rFonts w:ascii="TH SarabunPSK" w:hAnsi="TH SarabunPSK" w:cs="TH SarabunPSK"/>
          <w:lang w:val="en-AU"/>
        </w:rPr>
      </w:pPr>
      <w:r>
        <w:rPr>
          <w:rFonts w:ascii="TH SarabunPSK" w:hAnsi="TH SarabunPSK" w:cs="TH SarabunPSK"/>
          <w:color w:val="FF0000"/>
          <w:highlight w:val="yellow"/>
          <w:lang w:val="en-AU"/>
        </w:rPr>
        <w:t>&lt;</w:t>
      </w:r>
      <w:r w:rsidR="008828C4" w:rsidRPr="00CB4E25">
        <w:rPr>
          <w:rFonts w:ascii="TH SarabunPSK" w:hAnsi="TH SarabunPSK" w:cs="TH SarabunPSK" w:hint="cs"/>
          <w:color w:val="FF0000"/>
          <w:highlight w:val="yellow"/>
          <w:lang w:val="en-AU"/>
        </w:rPr>
        <w:t>XXXX Co</w:t>
      </w:r>
      <w:r w:rsidR="002D5866" w:rsidRPr="00CB4E25">
        <w:rPr>
          <w:rFonts w:ascii="TH SarabunPSK" w:hAnsi="TH SarabunPSK" w:cs="TH SarabunPSK" w:hint="cs"/>
          <w:color w:val="FF0000"/>
          <w:highlight w:val="yellow"/>
          <w:lang w:val="en-AU"/>
        </w:rPr>
        <w:t>mpan</w:t>
      </w:r>
      <w:r w:rsidR="002D5866" w:rsidRPr="00146976">
        <w:rPr>
          <w:rFonts w:ascii="TH SarabunPSK" w:hAnsi="TH SarabunPSK" w:cs="TH SarabunPSK" w:hint="cs"/>
          <w:color w:val="FF0000"/>
          <w:highlight w:val="yellow"/>
          <w:lang w:val="en-AU"/>
        </w:rPr>
        <w:t>y</w:t>
      </w:r>
      <w:r w:rsidR="008828C4" w:rsidRPr="00146976">
        <w:rPr>
          <w:rFonts w:ascii="TH SarabunPSK" w:eastAsiaTheme="majorEastAsia" w:hAnsi="TH SarabunPSK" w:cs="TH SarabunPSK" w:hint="cs"/>
          <w:color w:val="FF0000"/>
          <w:highlight w:val="yellow"/>
          <w:lang w:val="en-AU"/>
        </w:rPr>
        <w:t xml:space="preserve"> </w:t>
      </w:r>
      <w:r w:rsidR="002D5866" w:rsidRPr="00146976">
        <w:rPr>
          <w:rFonts w:ascii="TH SarabunPSK" w:eastAsiaTheme="majorEastAsia" w:hAnsi="TH SarabunPSK" w:cs="TH SarabunPSK" w:hint="cs"/>
          <w:color w:val="FF0000"/>
          <w:highlight w:val="yellow"/>
          <w:lang w:val="en-AU"/>
        </w:rPr>
        <w:t>Limited</w:t>
      </w:r>
      <w:r w:rsidR="008E3580" w:rsidRPr="00146976">
        <w:rPr>
          <w:rFonts w:ascii="TH SarabunPSK" w:hAnsi="TH SarabunPSK" w:cs="TH SarabunPSK" w:hint="cs"/>
          <w:color w:val="FF0000"/>
          <w:highlight w:val="yellow"/>
          <w:lang w:val="en-AU"/>
        </w:rPr>
        <w:t>,</w:t>
      </w:r>
      <w:r w:rsidRPr="00146976">
        <w:rPr>
          <w:rFonts w:ascii="TH SarabunPSK" w:hAnsi="TH SarabunPSK" w:cs="TH SarabunPSK"/>
          <w:color w:val="FF0000"/>
          <w:highlight w:val="yellow"/>
          <w:lang w:val="en-AU"/>
        </w:rPr>
        <w:t>&gt;</w:t>
      </w:r>
      <w:r w:rsidR="008E3580" w:rsidRPr="00CB4E25">
        <w:rPr>
          <w:rFonts w:ascii="TH SarabunPSK" w:hAnsi="TH SarabunPSK" w:cs="TH SarabunPSK" w:hint="cs"/>
          <w:lang w:val="en-AU"/>
        </w:rPr>
        <w:t xml:space="preserve"> a</w:t>
      </w:r>
      <w:r w:rsidR="008828C4" w:rsidRPr="00CB4E25">
        <w:rPr>
          <w:rFonts w:ascii="TH SarabunPSK" w:hAnsi="TH SarabunPSK" w:cs="TH SarabunPSK" w:hint="cs"/>
          <w:lang w:val="en-AU"/>
        </w:rPr>
        <w:t xml:space="preserve"> limited company organized and existing under the laws of Thailand with registration No.</w:t>
      </w:r>
      <w:r>
        <w:rPr>
          <w:rFonts w:ascii="TH SarabunPSK" w:hAnsi="TH SarabunPSK" w:cs="TH SarabunPSK"/>
          <w:color w:val="FF0000"/>
          <w:highlight w:val="yellow"/>
          <w:lang w:val="en-AU"/>
        </w:rPr>
        <w:t>&lt;</w:t>
      </w:r>
      <w:r w:rsidR="00BE3D8C" w:rsidRPr="00CB4E25">
        <w:rPr>
          <w:rFonts w:ascii="TH SarabunPSK" w:hAnsi="TH SarabunPSK" w:cs="TH SarabunPSK" w:hint="cs"/>
          <w:color w:val="FF0000"/>
          <w:highlight w:val="yellow"/>
          <w:lang w:val="en-AU"/>
        </w:rPr>
        <w:t>Insert the Company’s registration No.</w:t>
      </w:r>
      <w:r>
        <w:rPr>
          <w:rFonts w:ascii="TH SarabunPSK" w:hAnsi="TH SarabunPSK" w:cs="TH SarabunPSK"/>
          <w:color w:val="FF0000"/>
          <w:highlight w:val="yellow"/>
          <w:lang w:val="en-AU"/>
        </w:rPr>
        <w:t>&gt;</w:t>
      </w:r>
      <w:r w:rsidR="00BE3D8C" w:rsidRPr="00CB4E25">
        <w:rPr>
          <w:rFonts w:ascii="TH SarabunPSK" w:hAnsi="TH SarabunPSK" w:cs="TH SarabunPSK" w:hint="cs"/>
          <w:lang w:val="en-AU"/>
        </w:rPr>
        <w:t xml:space="preserve"> </w:t>
      </w:r>
      <w:r w:rsidR="008828C4" w:rsidRPr="00CB4E25">
        <w:rPr>
          <w:rFonts w:ascii="TH SarabunPSK" w:hAnsi="TH SarabunPSK" w:cs="TH SarabunPSK" w:hint="cs"/>
          <w:lang w:val="en-AU"/>
        </w:rPr>
        <w:t xml:space="preserve">with its principal registered address at </w:t>
      </w:r>
      <w:r>
        <w:rPr>
          <w:rFonts w:ascii="TH SarabunPSK" w:hAnsi="TH SarabunPSK" w:cs="TH SarabunPSK"/>
          <w:color w:val="FF0000"/>
          <w:highlight w:val="yellow"/>
          <w:lang w:val="en-AU"/>
        </w:rPr>
        <w:t>&lt;</w:t>
      </w:r>
      <w:r w:rsidR="00BE3D8C" w:rsidRPr="00CB4E25">
        <w:rPr>
          <w:rFonts w:ascii="TH SarabunPSK" w:hAnsi="TH SarabunPSK" w:cs="TH SarabunPSK" w:hint="cs"/>
          <w:color w:val="FF0000"/>
          <w:highlight w:val="yellow"/>
          <w:lang w:val="en-AU"/>
        </w:rPr>
        <w:t>Insert the Company’s registered addres</w:t>
      </w:r>
      <w:r w:rsidR="007F5D31" w:rsidRPr="00CB4E25">
        <w:rPr>
          <w:rFonts w:ascii="TH SarabunPSK" w:hAnsi="TH SarabunPSK" w:cs="TH SarabunPSK" w:hint="cs"/>
          <w:color w:val="FF0000"/>
          <w:highlight w:val="yellow"/>
          <w:lang w:val="en-AU"/>
        </w:rPr>
        <w:t>s</w:t>
      </w:r>
      <w:r>
        <w:rPr>
          <w:rFonts w:ascii="TH SarabunPSK" w:hAnsi="TH SarabunPSK" w:cs="TH SarabunPSK"/>
          <w:color w:val="FF0000"/>
          <w:highlight w:val="yellow"/>
          <w:lang w:val="en-AU"/>
        </w:rPr>
        <w:t>&gt;</w:t>
      </w:r>
      <w:r w:rsidR="008828C4" w:rsidRPr="00CB4E25">
        <w:rPr>
          <w:rFonts w:ascii="TH SarabunPSK" w:hAnsi="TH SarabunPSK" w:cs="TH SarabunPSK" w:hint="cs"/>
          <w:lang w:val="en-AU"/>
        </w:rPr>
        <w:t xml:space="preserve"> (hereinafter referred to as</w:t>
      </w:r>
      <w:r w:rsidR="00BE3D8C" w:rsidRPr="00CB4E25">
        <w:rPr>
          <w:rFonts w:ascii="TH SarabunPSK" w:hAnsi="TH SarabunPSK" w:cs="TH SarabunPSK" w:hint="cs"/>
          <w:lang w:val="en-AU"/>
        </w:rPr>
        <w:t xml:space="preserve"> “</w:t>
      </w:r>
      <w:r w:rsidR="008828C4" w:rsidRPr="00CB4E25">
        <w:rPr>
          <w:rFonts w:ascii="TH SarabunPSK" w:hAnsi="TH SarabunPSK" w:cs="TH SarabunPSK" w:hint="cs"/>
          <w:b/>
          <w:bCs/>
          <w:lang w:val="en-AU"/>
        </w:rPr>
        <w:t>Data Processor</w:t>
      </w:r>
      <w:r w:rsidR="00482AD2" w:rsidRPr="00CB4E25">
        <w:rPr>
          <w:rFonts w:ascii="TH SarabunPSK" w:hAnsi="TH SarabunPSK" w:cs="TH SarabunPSK" w:hint="cs"/>
          <w:cs/>
          <w:lang w:val="en-AU"/>
        </w:rPr>
        <w:t xml:space="preserve">” </w:t>
      </w:r>
      <w:r w:rsidR="008828C4" w:rsidRPr="00CB4E25">
        <w:rPr>
          <w:rFonts w:ascii="TH SarabunPSK" w:hAnsi="TH SarabunPSK" w:cs="TH SarabunPSK" w:hint="cs"/>
          <w:lang w:val="en-AU"/>
        </w:rPr>
        <w:t>or</w:t>
      </w:r>
      <w:r w:rsidR="001A4FF6" w:rsidRPr="00CB4E25">
        <w:rPr>
          <w:rFonts w:ascii="TH SarabunPSK" w:hAnsi="TH SarabunPSK" w:cs="TH SarabunPSK" w:hint="cs"/>
          <w:lang w:val="en-AU"/>
        </w:rPr>
        <w:t xml:space="preserve"> </w:t>
      </w:r>
      <w:r w:rsidR="00BB60B2">
        <w:rPr>
          <w:rFonts w:ascii="TH SarabunPSK" w:hAnsi="TH SarabunPSK" w:cs="TH SarabunPSK"/>
          <w:lang w:val="en-AU"/>
        </w:rPr>
        <w:t xml:space="preserve">the </w:t>
      </w:r>
      <w:r w:rsidR="00482AD2" w:rsidRPr="00CB4E25">
        <w:rPr>
          <w:rFonts w:ascii="TH SarabunPSK" w:hAnsi="TH SarabunPSK" w:cs="TH SarabunPSK" w:hint="cs"/>
          <w:cs/>
          <w:lang w:val="en-AU"/>
        </w:rPr>
        <w:t>“</w:t>
      </w:r>
      <w:r w:rsidR="008828C4" w:rsidRPr="00CB4E25">
        <w:rPr>
          <w:rFonts w:ascii="TH SarabunPSK" w:hAnsi="TH SarabunPSK" w:cs="TH SarabunPSK" w:hint="cs"/>
          <w:b/>
          <w:bCs/>
          <w:lang w:val="en-AU"/>
        </w:rPr>
        <w:t>Company</w:t>
      </w:r>
      <w:r w:rsidR="00482AD2" w:rsidRPr="00CB4E25">
        <w:rPr>
          <w:rFonts w:ascii="TH SarabunPSK" w:hAnsi="TH SarabunPSK" w:cs="TH SarabunPSK" w:hint="cs"/>
          <w:cs/>
          <w:lang w:val="en-AU"/>
        </w:rPr>
        <w:t>”</w:t>
      </w:r>
      <w:r w:rsidR="008828C4" w:rsidRPr="00CB4E25">
        <w:rPr>
          <w:rFonts w:ascii="TH SarabunPSK" w:hAnsi="TH SarabunPSK" w:cs="TH SarabunPSK" w:hint="cs"/>
          <w:lang w:val="en-AU"/>
        </w:rPr>
        <w:t>)</w:t>
      </w:r>
      <w:r w:rsidR="001828F6" w:rsidRPr="00CB4E25">
        <w:rPr>
          <w:rFonts w:ascii="TH SarabunPSK" w:hAnsi="TH SarabunPSK" w:cs="TH SarabunPSK" w:hint="cs"/>
          <w:lang w:val="en-AU"/>
        </w:rPr>
        <w:t>.</w:t>
      </w:r>
    </w:p>
    <w:p w14:paraId="5869017A" w14:textId="4F6A98B6" w:rsidR="003268E3" w:rsidRDefault="003268E3" w:rsidP="003268E3">
      <w:pPr>
        <w:pStyle w:val="af2"/>
        <w:spacing w:before="240" w:line="276" w:lineRule="auto"/>
        <w:ind w:firstLine="720"/>
        <w:rPr>
          <w:rFonts w:ascii="TH SarabunPSK" w:hAnsi="TH SarabunPSK" w:cs="TH SarabunPSK"/>
          <w:lang w:val="en-AU"/>
        </w:rPr>
      </w:pPr>
    </w:p>
    <w:p w14:paraId="47714D77" w14:textId="60B5B5C8" w:rsidR="003268E3" w:rsidRDefault="003268E3" w:rsidP="003268E3">
      <w:pPr>
        <w:pStyle w:val="af2"/>
        <w:spacing w:before="240" w:line="276" w:lineRule="auto"/>
        <w:ind w:firstLine="720"/>
        <w:rPr>
          <w:rFonts w:ascii="TH SarabunPSK" w:hAnsi="TH SarabunPSK" w:cs="TH SarabunPSK"/>
          <w:lang w:val="en-AU"/>
        </w:rPr>
      </w:pPr>
    </w:p>
    <w:p w14:paraId="360B948C" w14:textId="754E7EFF" w:rsidR="003268E3" w:rsidRDefault="003268E3" w:rsidP="003268E3">
      <w:pPr>
        <w:pStyle w:val="af2"/>
        <w:spacing w:before="240" w:line="276" w:lineRule="auto"/>
        <w:ind w:firstLine="720"/>
        <w:rPr>
          <w:rFonts w:ascii="TH SarabunPSK" w:hAnsi="TH SarabunPSK" w:cs="TH SarabunPSK"/>
          <w:lang w:val="en-AU"/>
        </w:rPr>
      </w:pPr>
    </w:p>
    <w:p w14:paraId="5F6AE90E" w14:textId="77777777" w:rsidR="003268E3" w:rsidRPr="00CB4E25" w:rsidRDefault="003268E3" w:rsidP="003268E3">
      <w:pPr>
        <w:pStyle w:val="af2"/>
        <w:spacing w:before="240" w:line="276" w:lineRule="auto"/>
        <w:ind w:firstLine="720"/>
        <w:rPr>
          <w:rFonts w:ascii="TH SarabunPSK" w:hAnsi="TH SarabunPSK" w:cs="TH SarabunPSK"/>
          <w:lang w:val="en-AU"/>
        </w:rPr>
      </w:pPr>
    </w:p>
    <w:p w14:paraId="71660FD4" w14:textId="292F681F" w:rsidR="00BE3D8C" w:rsidRPr="00CB4E25" w:rsidRDefault="00BE3D8C" w:rsidP="00AE390C">
      <w:pPr>
        <w:pStyle w:val="af2"/>
        <w:spacing w:before="240" w:line="276" w:lineRule="auto"/>
        <w:rPr>
          <w:rFonts w:ascii="TH SarabunPSK" w:hAnsi="TH SarabunPSK" w:cs="TH SarabunPSK"/>
          <w:lang w:val="en-AU"/>
        </w:rPr>
      </w:pPr>
      <w:r w:rsidRPr="00CB4E25">
        <w:rPr>
          <w:rFonts w:ascii="TH SarabunPSK" w:hAnsi="TH SarabunPSK" w:cs="TH SarabunPSK" w:hint="cs"/>
          <w:b/>
          <w:bCs/>
        </w:rPr>
        <w:lastRenderedPageBreak/>
        <w:t>NOW THEREFORE</w:t>
      </w:r>
      <w:r w:rsidRPr="00CB4E25">
        <w:rPr>
          <w:rFonts w:ascii="TH SarabunPSK" w:hAnsi="TH SarabunPSK" w:cs="TH SarabunPSK" w:hint="cs"/>
        </w:rPr>
        <w:t xml:space="preserve">, </w:t>
      </w:r>
      <w:r w:rsidR="002D5866" w:rsidRPr="00CB4E25">
        <w:rPr>
          <w:rFonts w:ascii="TH SarabunPSK" w:hAnsi="TH SarabunPSK" w:cs="TH SarabunPSK" w:hint="cs"/>
        </w:rPr>
        <w:t>the</w:t>
      </w:r>
      <w:r w:rsidR="001A4FF6" w:rsidRPr="00CB4E25">
        <w:rPr>
          <w:rFonts w:ascii="TH SarabunPSK" w:hAnsi="TH SarabunPSK" w:cs="TH SarabunPSK" w:hint="cs"/>
        </w:rPr>
        <w:t xml:space="preserve"> parties</w:t>
      </w:r>
      <w:r w:rsidRPr="00CB4E25">
        <w:rPr>
          <w:rFonts w:ascii="TH SarabunPSK" w:hAnsi="TH SarabunPSK" w:cs="TH SarabunPSK" w:hint="cs"/>
        </w:rPr>
        <w:t xml:space="preserve"> hereby agree as follows:</w:t>
      </w:r>
    </w:p>
    <w:p w14:paraId="178DF199" w14:textId="6693FE9A" w:rsidR="00FB1EC8" w:rsidRPr="00CB4E25" w:rsidRDefault="00BE3D8C" w:rsidP="00AE390C">
      <w:pPr>
        <w:pStyle w:val="af2"/>
        <w:numPr>
          <w:ilvl w:val="0"/>
          <w:numId w:val="10"/>
        </w:numPr>
        <w:spacing w:before="240" w:line="276" w:lineRule="auto"/>
        <w:rPr>
          <w:rFonts w:ascii="TH SarabunPSK" w:hAnsi="TH SarabunPSK" w:cs="TH SarabunPSK"/>
          <w:b/>
          <w:bCs/>
          <w:sz w:val="40"/>
          <w:szCs w:val="40"/>
          <w:lang w:val="en-AU"/>
        </w:rPr>
      </w:pPr>
      <w:r w:rsidRPr="00CB4E25">
        <w:rPr>
          <w:rFonts w:ascii="TH SarabunPSK" w:hAnsi="TH SarabunPSK" w:cs="TH SarabunPSK" w:hint="cs"/>
          <w:b/>
          <w:bCs/>
          <w:sz w:val="40"/>
          <w:szCs w:val="40"/>
        </w:rPr>
        <w:t>Purposes</w:t>
      </w:r>
    </w:p>
    <w:p w14:paraId="02F41ED8" w14:textId="68E9899F" w:rsidR="00F63564" w:rsidRPr="00CB4E25" w:rsidRDefault="00BB60B2" w:rsidP="00194520">
      <w:pPr>
        <w:pStyle w:val="af2"/>
        <w:spacing w:before="240" w:line="276" w:lineRule="auto"/>
        <w:ind w:firstLine="720"/>
        <w:rPr>
          <w:rFonts w:ascii="TH SarabunPSK" w:hAnsi="TH SarabunPSK" w:cs="TH SarabunPSK"/>
          <w:lang w:val="en-AU"/>
        </w:rPr>
      </w:pPr>
      <w:r>
        <w:rPr>
          <w:rFonts w:ascii="TH SarabunPSK" w:hAnsi="TH SarabunPSK" w:cs="TH SarabunPSK"/>
          <w:lang w:val="en-AU"/>
        </w:rPr>
        <w:t xml:space="preserve">The </w:t>
      </w:r>
      <w:proofErr w:type="spellStart"/>
      <w:proofErr w:type="gram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BE3D8C" w:rsidRPr="00CB4E25">
        <w:rPr>
          <w:rFonts w:ascii="TH SarabunPSK" w:hAnsi="TH SarabunPSK" w:cs="TH SarabunPSK" w:hint="cs"/>
          <w:lang w:val="en-AU"/>
        </w:rPr>
        <w:t xml:space="preserve"> ha</w:t>
      </w:r>
      <w:r w:rsidR="001828F6" w:rsidRPr="00CB4E25">
        <w:rPr>
          <w:rFonts w:ascii="TH SarabunPSK" w:hAnsi="TH SarabunPSK" w:cs="TH SarabunPSK" w:hint="cs"/>
          <w:lang w:val="en-AU"/>
        </w:rPr>
        <w:t>s</w:t>
      </w:r>
      <w:proofErr w:type="gramEnd"/>
      <w:r w:rsidR="001828F6" w:rsidRPr="00CB4E25">
        <w:rPr>
          <w:rFonts w:ascii="TH SarabunPSK" w:hAnsi="TH SarabunPSK" w:cs="TH SarabunPSK" w:hint="cs"/>
          <w:lang w:val="en-AU"/>
        </w:rPr>
        <w:t xml:space="preserve"> contacted and/or hired</w:t>
      </w:r>
      <w:r w:rsidRPr="00BB60B2">
        <w:rPr>
          <w:rFonts w:ascii="TH SarabunPSK" w:hAnsi="TH SarabunPSK" w:cs="TH SarabunPSK"/>
        </w:rPr>
        <w:t xml:space="preserve"> </w:t>
      </w:r>
      <w:r w:rsidRPr="00304E12">
        <w:rPr>
          <w:rFonts w:ascii="TH SarabunPSK" w:hAnsi="TH SarabunPSK" w:cs="TH SarabunPSK"/>
        </w:rPr>
        <w:t>the</w:t>
      </w:r>
      <w:r w:rsidR="00FB1EC8" w:rsidRPr="00CB4E25">
        <w:rPr>
          <w:rFonts w:ascii="TH SarabunPSK" w:hAnsi="TH SarabunPSK" w:cs="TH SarabunPSK" w:hint="cs"/>
          <w:cs/>
          <w:lang w:val="en-AU"/>
        </w:rPr>
        <w:t xml:space="preserve"> </w:t>
      </w:r>
      <w:r w:rsidR="00BE3D8C" w:rsidRPr="00CB4E25">
        <w:rPr>
          <w:rFonts w:ascii="TH SarabunPSK" w:hAnsi="TH SarabunPSK" w:cs="TH SarabunPSK" w:hint="cs"/>
          <w:lang w:val="en-AU"/>
        </w:rPr>
        <w:t>Company</w:t>
      </w:r>
      <w:r w:rsidR="00FB1EC8" w:rsidRPr="00CB4E25">
        <w:rPr>
          <w:rFonts w:ascii="TH SarabunPSK" w:hAnsi="TH SarabunPSK" w:cs="TH SarabunPSK" w:hint="cs"/>
          <w:cs/>
          <w:lang w:val="en-AU"/>
        </w:rPr>
        <w:t xml:space="preserve"> </w:t>
      </w:r>
      <w:r w:rsidR="001828F6" w:rsidRPr="00CB4E25">
        <w:rPr>
          <w:rFonts w:ascii="TH SarabunPSK" w:hAnsi="TH SarabunPSK" w:cs="TH SarabunPSK" w:hint="cs"/>
          <w:lang w:val="en-AU"/>
        </w:rPr>
        <w:t>to</w:t>
      </w:r>
      <w:r w:rsidR="00FB1EC8" w:rsidRPr="00CB4E25">
        <w:rPr>
          <w:rFonts w:ascii="TH SarabunPSK" w:hAnsi="TH SarabunPSK" w:cs="TH SarabunPSK" w:hint="cs"/>
          <w:cs/>
          <w:lang w:val="en-AU"/>
        </w:rPr>
        <w:t xml:space="preserve"> </w:t>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r w:rsidR="00FB1EC8" w:rsidRPr="00CB4E25">
        <w:rPr>
          <w:rFonts w:ascii="TH SarabunPSK" w:hAnsi="TH SarabunPSK" w:cs="TH SarabunPSK" w:hint="cs"/>
          <w:u w:val="single"/>
          <w:cs/>
          <w:lang w:val="en-AU"/>
        </w:rPr>
        <w:tab/>
      </w:r>
      <w:bookmarkStart w:id="0" w:name="OLE_LINK71"/>
      <w:bookmarkStart w:id="1" w:name="OLE_LINK72"/>
      <w:r w:rsidR="00FB1EC8" w:rsidRPr="00CB4E25">
        <w:rPr>
          <w:rFonts w:ascii="TH SarabunPSK" w:hAnsi="TH SarabunPSK" w:cs="TH SarabunPSK" w:hint="cs"/>
          <w:u w:val="single"/>
          <w:cs/>
          <w:lang w:val="en-AU"/>
        </w:rPr>
        <w:t xml:space="preserve">     </w:t>
      </w:r>
      <w:bookmarkEnd w:id="0"/>
      <w:bookmarkEnd w:id="1"/>
      <w:r w:rsidR="00FB1EC8" w:rsidRPr="00CB4E25">
        <w:rPr>
          <w:rFonts w:ascii="TH SarabunPSK" w:hAnsi="TH SarabunPSK" w:cs="TH SarabunPSK" w:hint="cs"/>
          <w:u w:val="single"/>
          <w:cs/>
          <w:lang w:val="en-AU"/>
        </w:rPr>
        <w:t xml:space="preserve">     </w:t>
      </w:r>
      <w:r w:rsidR="00A234A9" w:rsidRPr="00CB4E25">
        <w:rPr>
          <w:rFonts w:ascii="TH SarabunPSK" w:hAnsi="TH SarabunPSK" w:cs="TH SarabunPSK" w:hint="cs"/>
          <w:u w:val="single"/>
          <w:cs/>
          <w:lang w:val="en-AU"/>
        </w:rPr>
        <w:tab/>
      </w:r>
      <w:r w:rsidR="00A234A9" w:rsidRPr="00CB4E25">
        <w:rPr>
          <w:rFonts w:ascii="TH SarabunPSK" w:hAnsi="TH SarabunPSK" w:cs="TH SarabunPSK" w:hint="cs"/>
          <w:u w:val="single"/>
          <w:cs/>
          <w:lang w:val="en-AU"/>
        </w:rPr>
        <w:tab/>
      </w:r>
      <w:r w:rsidR="007E4BAA" w:rsidRPr="00CB4E25">
        <w:rPr>
          <w:rFonts w:ascii="TH SarabunPSK" w:hAnsi="TH SarabunPSK" w:cs="TH SarabunPSK" w:hint="cs"/>
          <w:u w:val="single"/>
          <w:lang w:val="en-AU"/>
        </w:rPr>
        <w:tab/>
      </w:r>
      <w:r w:rsidR="007E4BAA" w:rsidRPr="00CB4E25">
        <w:rPr>
          <w:rFonts w:ascii="TH SarabunPSK" w:hAnsi="TH SarabunPSK" w:cs="TH SarabunPSK" w:hint="cs"/>
          <w:u w:val="single"/>
          <w:lang w:val="en-AU"/>
        </w:rPr>
        <w:tab/>
      </w:r>
      <w:r w:rsidR="007E4BAA" w:rsidRPr="00CB4E25">
        <w:rPr>
          <w:rFonts w:ascii="TH SarabunPSK" w:hAnsi="TH SarabunPSK" w:cs="TH SarabunPSK" w:hint="cs"/>
          <w:u w:val="single"/>
          <w:lang w:val="en-AU"/>
        </w:rPr>
        <w:tab/>
      </w:r>
      <w:r w:rsidR="007E4BAA" w:rsidRPr="00CB4E25">
        <w:rPr>
          <w:rFonts w:ascii="TH SarabunPSK" w:hAnsi="TH SarabunPSK" w:cs="TH SarabunPSK" w:hint="cs"/>
          <w:u w:val="single"/>
          <w:lang w:val="en-AU"/>
        </w:rPr>
        <w:tab/>
      </w:r>
      <w:r w:rsidR="007E4BAA" w:rsidRPr="00CB4E25">
        <w:rPr>
          <w:rFonts w:ascii="TH SarabunPSK" w:hAnsi="TH SarabunPSK" w:cs="TH SarabunPSK" w:hint="cs"/>
          <w:u w:val="single"/>
          <w:lang w:val="en-AU"/>
        </w:rPr>
        <w:tab/>
      </w:r>
      <w:r w:rsidR="007E4BAA" w:rsidRPr="00CB4E25">
        <w:rPr>
          <w:rFonts w:ascii="TH SarabunPSK" w:hAnsi="TH SarabunPSK" w:cs="TH SarabunPSK" w:hint="cs"/>
          <w:u w:val="single"/>
          <w:lang w:val="en-AU"/>
        </w:rPr>
        <w:tab/>
      </w:r>
      <w:r w:rsidR="007E4BAA" w:rsidRPr="00CB4E25">
        <w:rPr>
          <w:rFonts w:ascii="TH SarabunPSK" w:hAnsi="TH SarabunPSK" w:cs="TH SarabunPSK" w:hint="cs"/>
          <w:u w:val="single"/>
          <w:lang w:val="en-AU"/>
        </w:rPr>
        <w:tab/>
      </w:r>
      <w:r w:rsidR="007E4BAA" w:rsidRPr="00CB4E25">
        <w:rPr>
          <w:rFonts w:ascii="TH SarabunPSK" w:hAnsi="TH SarabunPSK" w:cs="TH SarabunPSK" w:hint="cs"/>
          <w:u w:val="single"/>
          <w:lang w:val="en-AU"/>
        </w:rPr>
        <w:tab/>
      </w:r>
      <w:r w:rsidR="007E4BAA" w:rsidRPr="00CB4E25">
        <w:rPr>
          <w:rFonts w:ascii="TH SarabunPSK" w:hAnsi="TH SarabunPSK" w:cs="TH SarabunPSK" w:hint="cs"/>
          <w:u w:val="single"/>
          <w:lang w:val="en-AU"/>
        </w:rPr>
        <w:tab/>
      </w:r>
      <w:r w:rsidR="00C45EB3" w:rsidRPr="00CB4E25">
        <w:rPr>
          <w:rFonts w:ascii="TH SarabunPSK" w:hAnsi="TH SarabunPSK" w:cs="TH SarabunPSK" w:hint="cs"/>
        </w:rPr>
        <w:t>.</w:t>
      </w:r>
      <w:r w:rsidR="00BE3D8C" w:rsidRPr="00CB4E25">
        <w:rPr>
          <w:rFonts w:ascii="TH SarabunPSK" w:hAnsi="TH SarabunPSK" w:cs="TH SarabunPSK" w:hint="cs"/>
          <w:lang w:val="en-AU"/>
        </w:rPr>
        <w:t xml:space="preserve"> In this regard, </w:t>
      </w:r>
      <w:r>
        <w:rPr>
          <w:rFonts w:ascii="TH SarabunPSK" w:hAnsi="TH SarabunPSK" w:cs="TH SarabunPSK"/>
          <w:lang w:val="en-AU"/>
        </w:rPr>
        <w:t xml:space="preserve">the </w:t>
      </w:r>
      <w:proofErr w:type="spellStart"/>
      <w:proofErr w:type="gram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BE3D8C" w:rsidRPr="00CB4E25">
        <w:rPr>
          <w:rFonts w:ascii="TH SarabunPSK" w:hAnsi="TH SarabunPSK" w:cs="TH SarabunPSK" w:hint="cs"/>
          <w:cs/>
          <w:lang w:val="en-AU"/>
        </w:rPr>
        <w:t xml:space="preserve"> </w:t>
      </w:r>
      <w:r w:rsidR="00BE3D8C" w:rsidRPr="00CB4E25">
        <w:rPr>
          <w:rFonts w:ascii="TH SarabunPSK" w:hAnsi="TH SarabunPSK" w:cs="TH SarabunPSK" w:hint="cs"/>
        </w:rPr>
        <w:t>may</w:t>
      </w:r>
      <w:proofErr w:type="gramEnd"/>
      <w:r w:rsidR="00BE3D8C" w:rsidRPr="00CB4E25">
        <w:rPr>
          <w:rFonts w:ascii="TH SarabunPSK" w:hAnsi="TH SarabunPSK" w:cs="TH SarabunPSK" w:hint="cs"/>
        </w:rPr>
        <w:t xml:space="preserve"> be required to disclose relevant Personal Data (defined below) concerning </w:t>
      </w:r>
      <w:r w:rsidR="001A4FF6" w:rsidRPr="00CB4E25">
        <w:rPr>
          <w:rFonts w:ascii="TH SarabunPSK" w:hAnsi="TH SarabunPSK" w:cs="TH SarabunPSK" w:hint="cs"/>
        </w:rPr>
        <w:t xml:space="preserve">the </w:t>
      </w:r>
      <w:r w:rsidR="00BE3D8C" w:rsidRPr="00CB4E25">
        <w:rPr>
          <w:rFonts w:ascii="TH SarabunPSK" w:hAnsi="TH SarabunPSK" w:cs="TH SarabunPSK" w:hint="cs"/>
        </w:rPr>
        <w:t xml:space="preserve">operational objectives as specified in Annex 1 </w:t>
      </w:r>
      <w:r w:rsidR="00BE3D8C" w:rsidRPr="00CB4E25">
        <w:rPr>
          <w:rFonts w:ascii="TH SarabunPSK" w:hAnsi="TH SarabunPSK" w:cs="TH SarabunPSK" w:hint="cs"/>
          <w:lang w:val="en-AU"/>
        </w:rPr>
        <w:t>to</w:t>
      </w:r>
      <w:r w:rsidRPr="00BB60B2">
        <w:rPr>
          <w:rFonts w:ascii="TH SarabunPSK" w:hAnsi="TH SarabunPSK" w:cs="TH SarabunPSK"/>
        </w:rPr>
        <w:t xml:space="preserve"> </w:t>
      </w:r>
      <w:r w:rsidRPr="00304E12">
        <w:rPr>
          <w:rFonts w:ascii="TH SarabunPSK" w:hAnsi="TH SarabunPSK" w:cs="TH SarabunPSK"/>
        </w:rPr>
        <w:t>the</w:t>
      </w:r>
      <w:r w:rsidR="00BE3D8C" w:rsidRPr="00CB4E25">
        <w:rPr>
          <w:rFonts w:ascii="TH SarabunPSK" w:hAnsi="TH SarabunPSK" w:cs="TH SarabunPSK" w:hint="cs"/>
          <w:lang w:val="en-AU"/>
        </w:rPr>
        <w:t xml:space="preserve"> Company.</w:t>
      </w:r>
      <w:r w:rsidR="001A4FF6" w:rsidRPr="00CB4E25">
        <w:rPr>
          <w:rFonts w:ascii="TH SarabunPSK" w:hAnsi="TH SarabunPSK" w:cs="TH SarabunPSK" w:hint="cs"/>
          <w:lang w:val="en-AU"/>
        </w:rPr>
        <w:t xml:space="preserve"> </w:t>
      </w:r>
      <w:r>
        <w:rPr>
          <w:rFonts w:ascii="TH SarabunPSK" w:hAnsi="TH SarabunPSK" w:cs="TH SarabunPSK"/>
          <w:lang w:val="en-AU"/>
        </w:rPr>
        <w:t xml:space="preserve">The </w:t>
      </w:r>
      <w:proofErr w:type="spellStart"/>
      <w:proofErr w:type="gram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7F13E4" w:rsidRPr="00CB4E25">
        <w:rPr>
          <w:rFonts w:ascii="TH SarabunPSK" w:hAnsi="TH SarabunPSK" w:cs="TH SarabunPSK" w:hint="cs"/>
          <w:lang w:val="en-AU"/>
        </w:rPr>
        <w:t xml:space="preserve"> </w:t>
      </w:r>
      <w:r w:rsidR="001828F6" w:rsidRPr="00CB4E25">
        <w:rPr>
          <w:rFonts w:ascii="TH SarabunPSK" w:hAnsi="TH SarabunPSK" w:cs="TH SarabunPSK" w:hint="cs"/>
          <w:lang w:val="en-AU"/>
        </w:rPr>
        <w:t>therefore</w:t>
      </w:r>
      <w:proofErr w:type="gramEnd"/>
      <w:r w:rsidR="001828F6" w:rsidRPr="00CB4E25">
        <w:rPr>
          <w:rFonts w:ascii="TH SarabunPSK" w:hAnsi="TH SarabunPSK" w:cs="TH SarabunPSK" w:hint="cs"/>
          <w:lang w:val="en-AU"/>
        </w:rPr>
        <w:t xml:space="preserve"> requires </w:t>
      </w:r>
      <w:r w:rsidRPr="00304E12">
        <w:rPr>
          <w:rFonts w:ascii="TH SarabunPSK" w:hAnsi="TH SarabunPSK" w:cs="TH SarabunPSK"/>
        </w:rPr>
        <w:t>the</w:t>
      </w:r>
      <w:r w:rsidRPr="00CB4E25">
        <w:rPr>
          <w:rFonts w:ascii="TH SarabunPSK" w:hAnsi="TH SarabunPSK" w:cs="TH SarabunPSK" w:hint="cs"/>
          <w:lang w:val="en-AU"/>
        </w:rPr>
        <w:t xml:space="preserve"> </w:t>
      </w:r>
      <w:r w:rsidR="001828F6" w:rsidRPr="00CB4E25">
        <w:rPr>
          <w:rFonts w:ascii="TH SarabunPSK" w:hAnsi="TH SarabunPSK" w:cs="TH SarabunPSK" w:hint="cs"/>
          <w:lang w:val="en-AU"/>
        </w:rPr>
        <w:t>Company retain such Person Data in accordance with security standard pursuant to laws and regulations, both now and in the future.</w:t>
      </w:r>
    </w:p>
    <w:p w14:paraId="0E91F2A7" w14:textId="410E442C" w:rsidR="00903C9C" w:rsidRPr="00CB4E25" w:rsidRDefault="00BE3D8C" w:rsidP="00AE390C">
      <w:pPr>
        <w:pStyle w:val="af2"/>
        <w:numPr>
          <w:ilvl w:val="0"/>
          <w:numId w:val="10"/>
        </w:numPr>
        <w:spacing w:before="240" w:line="276" w:lineRule="auto"/>
        <w:rPr>
          <w:rFonts w:ascii="TH SarabunPSK" w:hAnsi="TH SarabunPSK" w:cs="TH SarabunPSK"/>
          <w:b/>
          <w:bCs/>
          <w:sz w:val="40"/>
          <w:szCs w:val="40"/>
          <w:lang w:val="en-AU"/>
        </w:rPr>
      </w:pPr>
      <w:r w:rsidRPr="00CB4E25">
        <w:rPr>
          <w:rFonts w:ascii="TH SarabunPSK" w:hAnsi="TH SarabunPSK" w:cs="TH SarabunPSK" w:hint="cs"/>
          <w:b/>
          <w:bCs/>
          <w:sz w:val="40"/>
          <w:szCs w:val="40"/>
          <w:lang w:val="en-AU"/>
        </w:rPr>
        <w:t>Personal Data</w:t>
      </w:r>
    </w:p>
    <w:p w14:paraId="0D68044B" w14:textId="74921BE5" w:rsidR="005E3A7D" w:rsidRPr="00CB4E25" w:rsidRDefault="00BE3D8C" w:rsidP="00194520">
      <w:pPr>
        <w:shd w:val="clear" w:color="auto" w:fill="FFFFFF"/>
        <w:spacing w:after="100" w:afterAutospacing="1" w:line="276" w:lineRule="auto"/>
        <w:ind w:firstLine="720"/>
        <w:jc w:val="thaiDistribute"/>
        <w:rPr>
          <w:rFonts w:ascii="TH SarabunPSK" w:eastAsia="Times New Roman" w:hAnsi="TH SarabunPSK" w:cs="TH SarabunPSK"/>
          <w:color w:val="212529"/>
          <w:sz w:val="32"/>
          <w:szCs w:val="32"/>
          <w:lang w:val="en-AU"/>
        </w:rPr>
      </w:pPr>
      <w:r w:rsidRPr="00CB4E25">
        <w:rPr>
          <w:rFonts w:ascii="TH SarabunPSK" w:eastAsia="Times New Roman" w:hAnsi="TH SarabunPSK" w:cs="TH SarabunPSK" w:hint="cs"/>
          <w:color w:val="212529"/>
          <w:sz w:val="32"/>
          <w:szCs w:val="32"/>
          <w:lang w:val="en-AU"/>
        </w:rPr>
        <w:t>“</w:t>
      </w:r>
      <w:r w:rsidRPr="00CB4E25">
        <w:rPr>
          <w:rFonts w:ascii="TH SarabunPSK" w:eastAsia="Times New Roman" w:hAnsi="TH SarabunPSK" w:cs="TH SarabunPSK" w:hint="cs"/>
          <w:b/>
          <w:bCs/>
          <w:color w:val="212529"/>
          <w:sz w:val="32"/>
          <w:szCs w:val="32"/>
          <w:lang w:val="en-AU"/>
        </w:rPr>
        <w:t>Personal Data</w:t>
      </w:r>
      <w:r w:rsidRPr="00CB4E25">
        <w:rPr>
          <w:rFonts w:ascii="TH SarabunPSK" w:eastAsia="Times New Roman" w:hAnsi="TH SarabunPSK" w:cs="TH SarabunPSK" w:hint="cs"/>
          <w:color w:val="212529"/>
          <w:sz w:val="32"/>
          <w:szCs w:val="32"/>
          <w:lang w:val="en-AU"/>
        </w:rPr>
        <w:t xml:space="preserve">” means any information relating to a person which enables the identification of such person, whether directly or indirectly, but not including the information of deceased persons in particular.  </w:t>
      </w:r>
    </w:p>
    <w:p w14:paraId="6FB20417" w14:textId="57937B3C" w:rsidR="00903C9C" w:rsidRPr="00CB4E25" w:rsidRDefault="001828F6" w:rsidP="00AE390C">
      <w:pPr>
        <w:pStyle w:val="af2"/>
        <w:numPr>
          <w:ilvl w:val="0"/>
          <w:numId w:val="10"/>
        </w:numPr>
        <w:spacing w:before="240" w:line="276" w:lineRule="auto"/>
        <w:rPr>
          <w:rFonts w:ascii="TH SarabunPSK" w:hAnsi="TH SarabunPSK" w:cs="TH SarabunPSK"/>
          <w:b/>
          <w:bCs/>
          <w:sz w:val="36"/>
          <w:szCs w:val="36"/>
          <w:lang w:val="en-AU"/>
        </w:rPr>
      </w:pPr>
      <w:r w:rsidRPr="00CB4E25">
        <w:rPr>
          <w:rFonts w:ascii="TH SarabunPSK" w:hAnsi="TH SarabunPSK" w:cs="TH SarabunPSK" w:hint="cs"/>
          <w:b/>
          <w:bCs/>
          <w:sz w:val="36"/>
          <w:szCs w:val="36"/>
          <w:lang w:val="en-AU"/>
        </w:rPr>
        <w:t>Processing of Personal Data</w:t>
      </w:r>
    </w:p>
    <w:p w14:paraId="4BF0EB22" w14:textId="3964903F" w:rsidR="00C45EB3" w:rsidRPr="00CB4E25" w:rsidRDefault="001A4FF6" w:rsidP="00194520">
      <w:pPr>
        <w:pStyle w:val="af2"/>
        <w:spacing w:line="276" w:lineRule="auto"/>
        <w:ind w:firstLine="720"/>
        <w:rPr>
          <w:rFonts w:ascii="TH SarabunPSK" w:hAnsi="TH SarabunPSK" w:cs="TH SarabunPSK"/>
          <w:lang w:val="en-AU"/>
        </w:rPr>
      </w:pPr>
      <w:r w:rsidRPr="00CB4E25">
        <w:rPr>
          <w:rFonts w:ascii="TH SarabunPSK" w:hAnsi="TH SarabunPSK" w:cs="TH SarabunPSK" w:hint="cs"/>
          <w:lang w:val="en-AU"/>
        </w:rPr>
        <w:t>“</w:t>
      </w:r>
      <w:r w:rsidR="001828F6" w:rsidRPr="00CB4E25">
        <w:rPr>
          <w:rFonts w:ascii="TH SarabunPSK" w:hAnsi="TH SarabunPSK" w:cs="TH SarabunPSK" w:hint="cs"/>
          <w:b/>
          <w:bCs/>
          <w:lang w:val="en-AU"/>
        </w:rPr>
        <w:t>Processing</w:t>
      </w:r>
      <w:r w:rsidRPr="00CB4E25">
        <w:rPr>
          <w:rFonts w:ascii="TH SarabunPSK" w:hAnsi="TH SarabunPSK" w:cs="TH SarabunPSK" w:hint="cs"/>
          <w:lang w:val="en-AU"/>
        </w:rPr>
        <w:t xml:space="preserve">”, </w:t>
      </w:r>
      <w:r w:rsidR="001828F6" w:rsidRPr="00CB4E25">
        <w:rPr>
          <w:rFonts w:ascii="TH SarabunPSK" w:hAnsi="TH SarabunPSK" w:cs="TH SarabunPSK" w:hint="cs"/>
          <w:lang w:val="en-AU"/>
        </w:rPr>
        <w:t>as contemplated in this Agreement</w:t>
      </w:r>
      <w:r w:rsidRPr="00CB4E25">
        <w:rPr>
          <w:rFonts w:ascii="TH SarabunPSK" w:hAnsi="TH SarabunPSK" w:cs="TH SarabunPSK" w:hint="cs"/>
          <w:lang w:val="en-AU"/>
        </w:rPr>
        <w:t xml:space="preserve">, means the collecting, using and/or disclosing of Personal Data. </w:t>
      </w:r>
      <w:r w:rsidR="00BB60B2">
        <w:rPr>
          <w:rFonts w:ascii="TH SarabunPSK" w:hAnsi="TH SarabunPSK" w:cs="TH SarabunPSK"/>
          <w:lang w:val="en-AU"/>
        </w:rPr>
        <w:t xml:space="preserve">The </w:t>
      </w:r>
      <w:r w:rsidRPr="00CB4E25">
        <w:rPr>
          <w:rFonts w:ascii="TH SarabunPSK" w:hAnsi="TH SarabunPSK" w:cs="TH SarabunPSK" w:hint="cs"/>
          <w:lang w:val="en-AU"/>
        </w:rPr>
        <w:t>Company</w:t>
      </w:r>
      <w:r w:rsidR="007F5D31" w:rsidRPr="00CB4E25">
        <w:rPr>
          <w:rFonts w:ascii="TH SarabunPSK" w:hAnsi="TH SarabunPSK" w:cs="TH SarabunPSK" w:hint="cs"/>
          <w:lang w:val="en-AU"/>
        </w:rPr>
        <w:t xml:space="preserve"> hereby</w:t>
      </w:r>
      <w:r w:rsidRPr="00CB4E25">
        <w:rPr>
          <w:rFonts w:ascii="TH SarabunPSK" w:hAnsi="TH SarabunPSK" w:cs="TH SarabunPSK" w:hint="cs"/>
          <w:lang w:val="en-AU"/>
        </w:rPr>
        <w:t xml:space="preserve"> agrees to process Personal Data in keeping with the following terms and condition:</w:t>
      </w:r>
      <w:r w:rsidR="00BE3998" w:rsidRPr="00CB4E25">
        <w:rPr>
          <w:rFonts w:ascii="TH SarabunPSK" w:hAnsi="TH SarabunPSK" w:cs="TH SarabunPSK" w:hint="cs"/>
          <w:cs/>
          <w:lang w:val="en-AU"/>
        </w:rPr>
        <w:t xml:space="preserve"> </w:t>
      </w:r>
    </w:p>
    <w:p w14:paraId="49A88C89" w14:textId="6E71EDAC" w:rsidR="00010D47" w:rsidRPr="00CB4E25" w:rsidRDefault="001A4FF6" w:rsidP="00AE390C">
      <w:pPr>
        <w:pStyle w:val="af2"/>
        <w:numPr>
          <w:ilvl w:val="1"/>
          <w:numId w:val="10"/>
        </w:numPr>
        <w:spacing w:line="276" w:lineRule="auto"/>
        <w:rPr>
          <w:rFonts w:ascii="TH SarabunPSK" w:hAnsi="TH SarabunPSK" w:cs="TH SarabunPSK"/>
          <w:lang w:val="en-AU"/>
        </w:rPr>
      </w:pPr>
      <w:r w:rsidRPr="00CB4E25">
        <w:rPr>
          <w:rFonts w:ascii="TH SarabunPSK" w:hAnsi="TH SarabunPSK" w:cs="TH SarabunPSK" w:hint="cs"/>
          <w:lang w:val="en-AU"/>
        </w:rPr>
        <w:t xml:space="preserve">the Processing of Personal Data as specified </w:t>
      </w:r>
      <w:r w:rsidRPr="00CB4E25">
        <w:rPr>
          <w:rFonts w:ascii="TH SarabunPSK" w:hAnsi="TH SarabunPSK" w:cs="TH SarabunPSK" w:hint="cs"/>
        </w:rPr>
        <w:t>under Clause 1;</w:t>
      </w:r>
    </w:p>
    <w:p w14:paraId="70E6E780" w14:textId="4CF379AD" w:rsidR="00010D47" w:rsidRPr="00CB4E25" w:rsidRDefault="00BB60B2" w:rsidP="00AE390C">
      <w:pPr>
        <w:pStyle w:val="af2"/>
        <w:numPr>
          <w:ilvl w:val="1"/>
          <w:numId w:val="10"/>
        </w:numPr>
        <w:spacing w:line="276" w:lineRule="auto"/>
        <w:rPr>
          <w:rFonts w:ascii="TH SarabunPSK" w:hAnsi="TH SarabunPSK" w:cs="TH SarabunPSK"/>
          <w:lang w:val="en-AU"/>
        </w:rPr>
      </w:pPr>
      <w:r w:rsidRPr="00304E12">
        <w:rPr>
          <w:rFonts w:ascii="TH SarabunPSK" w:hAnsi="TH SarabunPSK" w:cs="TH SarabunPSK"/>
        </w:rPr>
        <w:t>the</w:t>
      </w:r>
      <w:r w:rsidRPr="00CB4E25">
        <w:rPr>
          <w:rFonts w:ascii="TH SarabunPSK" w:hAnsi="TH SarabunPSK" w:cs="TH SarabunPSK" w:hint="cs"/>
          <w:lang w:val="en-AU"/>
        </w:rPr>
        <w:t xml:space="preserve"> </w:t>
      </w:r>
      <w:r w:rsidR="001A4FF6" w:rsidRPr="00CB4E25">
        <w:rPr>
          <w:rFonts w:ascii="TH SarabunPSK" w:hAnsi="TH SarabunPSK" w:cs="TH SarabunPSK" w:hint="cs"/>
          <w:lang w:val="en-AU"/>
        </w:rPr>
        <w:t xml:space="preserve">Company shall not disclose Personal Data to third party, except for where it is to disclose </w:t>
      </w:r>
      <w:r w:rsidR="007F5D31" w:rsidRPr="00CB4E25">
        <w:rPr>
          <w:rFonts w:ascii="TH SarabunPSK" w:hAnsi="TH SarabunPSK" w:cs="TH SarabunPSK" w:hint="cs"/>
          <w:lang w:val="en-AU"/>
        </w:rPr>
        <w:t xml:space="preserve">such </w:t>
      </w:r>
      <w:r w:rsidR="001A4FF6" w:rsidRPr="00CB4E25">
        <w:rPr>
          <w:rFonts w:ascii="TH SarabunPSK" w:hAnsi="TH SarabunPSK" w:cs="TH SarabunPSK" w:hint="cs"/>
          <w:lang w:val="en-AU"/>
        </w:rPr>
        <w:t>Person</w:t>
      </w:r>
      <w:r w:rsidR="00C45EB3" w:rsidRPr="00CB4E25">
        <w:rPr>
          <w:rFonts w:ascii="TH SarabunPSK" w:hAnsi="TH SarabunPSK" w:cs="TH SarabunPSK" w:hint="cs"/>
          <w:lang w:val="en-AU"/>
        </w:rPr>
        <w:t>al</w:t>
      </w:r>
      <w:r w:rsidR="001A4FF6" w:rsidRPr="00CB4E25">
        <w:rPr>
          <w:rFonts w:ascii="TH SarabunPSK" w:hAnsi="TH SarabunPSK" w:cs="TH SarabunPSK" w:hint="cs"/>
          <w:lang w:val="en-AU"/>
        </w:rPr>
        <w:t xml:space="preserve"> Data to Data Processor</w:t>
      </w:r>
      <w:r w:rsidR="00C45EB3" w:rsidRPr="00CB4E25">
        <w:rPr>
          <w:rFonts w:ascii="TH SarabunPSK" w:hAnsi="TH SarabunPSK" w:cs="TH SarabunPSK" w:hint="cs"/>
          <w:lang w:val="en-AU"/>
        </w:rPr>
        <w:t xml:space="preserve">’s employees or staff directly responsible for </w:t>
      </w:r>
      <w:r w:rsidR="001A4FF6" w:rsidRPr="00CB4E25">
        <w:rPr>
          <w:rFonts w:ascii="TH SarabunPSK" w:hAnsi="TH SarabunPSK" w:cs="TH SarabunPSK" w:hint="cs"/>
        </w:rPr>
        <w:t>the objectives specified under Clause 1</w:t>
      </w:r>
      <w:r w:rsidR="00C45EB3" w:rsidRPr="00CB4E25">
        <w:rPr>
          <w:rFonts w:ascii="TH SarabunPSK" w:hAnsi="TH SarabunPSK" w:cs="TH SarabunPSK" w:hint="cs"/>
        </w:rPr>
        <w:t>;</w:t>
      </w:r>
    </w:p>
    <w:p w14:paraId="7737C912" w14:textId="52B721FB" w:rsidR="00010D47" w:rsidRPr="00CB4E25" w:rsidRDefault="00BB60B2" w:rsidP="00AE390C">
      <w:pPr>
        <w:pStyle w:val="af2"/>
        <w:numPr>
          <w:ilvl w:val="1"/>
          <w:numId w:val="10"/>
        </w:numPr>
        <w:spacing w:line="276" w:lineRule="auto"/>
        <w:rPr>
          <w:rFonts w:ascii="TH SarabunPSK" w:hAnsi="TH SarabunPSK" w:cs="TH SarabunPSK"/>
          <w:lang w:val="en-AU"/>
        </w:rPr>
      </w:pPr>
      <w:r w:rsidRPr="00304E12">
        <w:rPr>
          <w:rFonts w:ascii="TH SarabunPSK" w:hAnsi="TH SarabunPSK" w:cs="TH SarabunPSK"/>
        </w:rPr>
        <w:t>the</w:t>
      </w:r>
      <w:r w:rsidRPr="00CB4E25">
        <w:rPr>
          <w:rFonts w:ascii="TH SarabunPSK" w:hAnsi="TH SarabunPSK" w:cs="TH SarabunPSK" w:hint="cs"/>
          <w:lang w:val="en-AU"/>
        </w:rPr>
        <w:t xml:space="preserve"> </w:t>
      </w:r>
      <w:r w:rsidR="00C45EB3" w:rsidRPr="00CB4E25">
        <w:rPr>
          <w:rFonts w:ascii="TH SarabunPSK" w:hAnsi="TH SarabunPSK" w:cs="TH SarabunPSK" w:hint="cs"/>
          <w:lang w:val="en-AU"/>
        </w:rPr>
        <w:t>Company shall retain Personal Data in</w:t>
      </w:r>
      <w:r w:rsidR="00DA3B9C" w:rsidRPr="00CB4E25">
        <w:rPr>
          <w:rFonts w:ascii="TH SarabunPSK" w:hAnsi="TH SarabunPSK" w:cs="TH SarabunPSK" w:hint="cs"/>
          <w:lang w:val="en-AU"/>
        </w:rPr>
        <w:t xml:space="preserve"> place, system or database with access</w:t>
      </w:r>
      <w:r w:rsidR="003D51BA" w:rsidRPr="00CB4E25">
        <w:rPr>
          <w:rFonts w:ascii="TH SarabunPSK" w:hAnsi="TH SarabunPSK" w:cs="TH SarabunPSK" w:hint="cs"/>
          <w:lang w:val="en-AU"/>
        </w:rPr>
        <w:t xml:space="preserve"> restricted for responsible persons</w:t>
      </w:r>
      <w:r w:rsidR="00DA3B9C" w:rsidRPr="00CB4E25">
        <w:rPr>
          <w:rFonts w:ascii="TH SarabunPSK" w:hAnsi="TH SarabunPSK" w:cs="TH SarabunPSK" w:hint="cs"/>
          <w:lang w:val="en-AU"/>
        </w:rPr>
        <w:t>;</w:t>
      </w:r>
      <w:r w:rsidR="00C45EB3" w:rsidRPr="00CB4E25">
        <w:rPr>
          <w:rFonts w:ascii="TH SarabunPSK" w:hAnsi="TH SarabunPSK" w:cs="TH SarabunPSK" w:hint="cs"/>
          <w:lang w:val="en-AU"/>
        </w:rPr>
        <w:t xml:space="preserve"> </w:t>
      </w:r>
    </w:p>
    <w:p w14:paraId="73B68B46" w14:textId="1A6C6062" w:rsidR="00010D47" w:rsidRPr="00CB4E25" w:rsidRDefault="00BB60B2" w:rsidP="00AE390C">
      <w:pPr>
        <w:pStyle w:val="af2"/>
        <w:numPr>
          <w:ilvl w:val="1"/>
          <w:numId w:val="10"/>
        </w:numPr>
        <w:spacing w:line="276" w:lineRule="auto"/>
        <w:rPr>
          <w:rFonts w:ascii="TH SarabunPSK" w:hAnsi="TH SarabunPSK" w:cs="TH SarabunPSK"/>
          <w:lang w:val="en-AU"/>
        </w:rPr>
      </w:pPr>
      <w:r w:rsidRPr="00304E12">
        <w:rPr>
          <w:rFonts w:ascii="TH SarabunPSK" w:hAnsi="TH SarabunPSK" w:cs="TH SarabunPSK"/>
        </w:rPr>
        <w:lastRenderedPageBreak/>
        <w:t>the</w:t>
      </w:r>
      <w:r w:rsidRPr="00CB4E25">
        <w:rPr>
          <w:rFonts w:ascii="TH SarabunPSK" w:hAnsi="TH SarabunPSK" w:cs="TH SarabunPSK" w:hint="cs"/>
          <w:lang w:val="en-AU"/>
        </w:rPr>
        <w:t xml:space="preserve"> </w:t>
      </w:r>
      <w:r w:rsidR="00232BD7" w:rsidRPr="00CB4E25">
        <w:rPr>
          <w:rFonts w:ascii="TH SarabunPSK" w:hAnsi="TH SarabunPSK" w:cs="TH SarabunPSK" w:hint="cs"/>
          <w:lang w:val="en-AU"/>
        </w:rPr>
        <w:t xml:space="preserve">Company shall not duplicate Personal Data in whole or in part, except for where it is to duplicate Personal Data so as to achieve </w:t>
      </w:r>
      <w:r w:rsidR="00232BD7" w:rsidRPr="00CB4E25">
        <w:rPr>
          <w:rFonts w:ascii="TH SarabunPSK" w:hAnsi="TH SarabunPSK" w:cs="TH SarabunPSK" w:hint="cs"/>
        </w:rPr>
        <w:t>the objectives specified under Clause 1;</w:t>
      </w:r>
    </w:p>
    <w:p w14:paraId="2B7757BA" w14:textId="0E29C922" w:rsidR="00010D47" w:rsidRPr="00CB4E25" w:rsidRDefault="00BB60B2" w:rsidP="00AE390C">
      <w:pPr>
        <w:pStyle w:val="af2"/>
        <w:numPr>
          <w:ilvl w:val="1"/>
          <w:numId w:val="10"/>
        </w:numPr>
        <w:spacing w:line="276" w:lineRule="auto"/>
        <w:rPr>
          <w:rFonts w:ascii="TH SarabunPSK" w:hAnsi="TH SarabunPSK" w:cs="TH SarabunPSK"/>
          <w:lang w:val="en-AU"/>
        </w:rPr>
      </w:pPr>
      <w:r w:rsidRPr="00304E12">
        <w:rPr>
          <w:rFonts w:ascii="TH SarabunPSK" w:hAnsi="TH SarabunPSK" w:cs="TH SarabunPSK"/>
        </w:rPr>
        <w:t>the</w:t>
      </w:r>
      <w:r w:rsidRPr="00CB4E25">
        <w:rPr>
          <w:rFonts w:ascii="TH SarabunPSK" w:hAnsi="TH SarabunPSK" w:cs="TH SarabunPSK" w:hint="cs"/>
          <w:lang w:val="en-AU"/>
        </w:rPr>
        <w:t xml:space="preserve"> </w:t>
      </w:r>
      <w:r w:rsidR="00232BD7" w:rsidRPr="00CB4E25">
        <w:rPr>
          <w:rFonts w:ascii="TH SarabunPSK" w:hAnsi="TH SarabunPSK" w:cs="TH SarabunPSK" w:hint="cs"/>
          <w:lang w:val="en-AU"/>
        </w:rPr>
        <w:t>Company shall</w:t>
      </w:r>
      <w:r w:rsidR="003D51BA" w:rsidRPr="00CB4E25">
        <w:rPr>
          <w:rFonts w:ascii="TH SarabunPSK" w:hAnsi="TH SarabunPSK" w:cs="TH SarabunPSK" w:hint="cs"/>
          <w:lang w:val="en-AU"/>
        </w:rPr>
        <w:t xml:space="preserve"> return Personal Data</w:t>
      </w:r>
      <w:r w:rsidR="006972DA" w:rsidRPr="00CB4E25">
        <w:rPr>
          <w:rFonts w:ascii="TH SarabunPSK" w:hAnsi="TH SarabunPSK" w:cs="TH SarabunPSK" w:hint="cs"/>
          <w:cs/>
          <w:lang w:val="en-AU"/>
        </w:rPr>
        <w:t xml:space="preserve"> </w:t>
      </w:r>
      <w:r w:rsidR="003D51BA" w:rsidRPr="00CB4E25">
        <w:rPr>
          <w:rFonts w:ascii="TH SarabunPSK" w:hAnsi="TH SarabunPSK" w:cs="TH SarabunPSK" w:hint="cs"/>
          <w:lang w:val="en-AU"/>
        </w:rPr>
        <w:t xml:space="preserve">as well as copy of such Personal Data (if any) to </w:t>
      </w:r>
      <w:r>
        <w:rPr>
          <w:rFonts w:ascii="TH SarabunPSK" w:hAnsi="TH SarabunPSK" w:cs="TH SarabunPSK"/>
          <w:lang w:val="en-AU"/>
        </w:rPr>
        <w:t xml:space="preserve">the </w:t>
      </w:r>
      <w:proofErr w:type="spell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7F13E4" w:rsidRPr="00CB4E25">
        <w:rPr>
          <w:rFonts w:ascii="TH SarabunPSK" w:hAnsi="TH SarabunPSK" w:cs="TH SarabunPSK" w:hint="cs"/>
          <w:lang w:val="en-AU"/>
        </w:rPr>
        <w:t xml:space="preserve"> </w:t>
      </w:r>
      <w:r w:rsidR="007F13E4">
        <w:rPr>
          <w:rFonts w:ascii="TH SarabunPSK" w:hAnsi="TH SarabunPSK" w:cs="TH SarabunPSK" w:hint="cs"/>
          <w:lang w:val="en-AU"/>
        </w:rPr>
        <w:t xml:space="preserve"> </w:t>
      </w:r>
      <w:r w:rsidR="000B71C3" w:rsidRPr="00CB4E25">
        <w:rPr>
          <w:rFonts w:ascii="TH SarabunPSK" w:hAnsi="TH SarabunPSK" w:cs="TH SarabunPSK" w:hint="cs"/>
          <w:cs/>
          <w:lang w:val="en-AU"/>
        </w:rPr>
        <w:t xml:space="preserve"> </w:t>
      </w:r>
      <w:r w:rsidR="00232BD7" w:rsidRPr="00CB4E25">
        <w:rPr>
          <w:rFonts w:ascii="TH SarabunPSK" w:hAnsi="TH SarabunPSK" w:cs="TH SarabunPSK" w:hint="cs"/>
          <w:lang w:val="en-AU"/>
        </w:rPr>
        <w:t>within the period of seven (7) days</w:t>
      </w:r>
      <w:r w:rsidR="003D51BA" w:rsidRPr="00CB4E25">
        <w:rPr>
          <w:rFonts w:ascii="TH SarabunPSK" w:hAnsi="TH SarabunPSK" w:cs="TH SarabunPSK" w:hint="cs"/>
          <w:lang w:val="en-AU"/>
        </w:rPr>
        <w:t xml:space="preserve"> from the termination of this Agreement or from the date on which </w:t>
      </w:r>
      <w:r>
        <w:rPr>
          <w:rFonts w:ascii="TH SarabunPSK" w:hAnsi="TH SarabunPSK" w:cs="TH SarabunPSK"/>
          <w:lang w:val="en-AU"/>
        </w:rPr>
        <w:t xml:space="preserve">the </w:t>
      </w:r>
      <w:proofErr w:type="spellStart"/>
      <w:proofErr w:type="gram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3D51BA" w:rsidRPr="00CB4E25">
        <w:rPr>
          <w:rFonts w:ascii="TH SarabunPSK" w:hAnsi="TH SarabunPSK" w:cs="TH SarabunPSK" w:hint="cs"/>
          <w:lang w:val="en-AU"/>
        </w:rPr>
        <w:t xml:space="preserve"> </w:t>
      </w:r>
      <w:r w:rsidR="00000B32" w:rsidRPr="00CB4E25">
        <w:rPr>
          <w:rFonts w:ascii="TH SarabunPSK" w:hAnsi="TH SarabunPSK" w:cs="TH SarabunPSK" w:hint="cs"/>
          <w:lang w:val="en-AU"/>
        </w:rPr>
        <w:t>gives</w:t>
      </w:r>
      <w:proofErr w:type="gramEnd"/>
      <w:r w:rsidR="00000B32" w:rsidRPr="00CB4E25">
        <w:rPr>
          <w:rFonts w:ascii="TH SarabunPSK" w:hAnsi="TH SarabunPSK" w:cs="TH SarabunPSK" w:hint="cs"/>
          <w:lang w:val="en-AU"/>
        </w:rPr>
        <w:t xml:space="preserve"> a written notice to</w:t>
      </w:r>
      <w:r w:rsidRPr="00BB60B2">
        <w:rPr>
          <w:rFonts w:ascii="TH SarabunPSK" w:hAnsi="TH SarabunPSK" w:cs="TH SarabunPSK"/>
        </w:rPr>
        <w:t xml:space="preserve"> </w:t>
      </w:r>
      <w:r w:rsidRPr="00304E12">
        <w:rPr>
          <w:rFonts w:ascii="TH SarabunPSK" w:hAnsi="TH SarabunPSK" w:cs="TH SarabunPSK"/>
        </w:rPr>
        <w:t>the</w:t>
      </w:r>
      <w:r w:rsidR="00000B32" w:rsidRPr="00CB4E25">
        <w:rPr>
          <w:rFonts w:ascii="TH SarabunPSK" w:hAnsi="TH SarabunPSK" w:cs="TH SarabunPSK" w:hint="cs"/>
          <w:lang w:val="en-AU"/>
        </w:rPr>
        <w:t xml:space="preserve"> Company to return or destroy such Personal Data or such copy</w:t>
      </w:r>
      <w:r w:rsidR="00232BD7" w:rsidRPr="00CB4E25">
        <w:rPr>
          <w:rFonts w:ascii="TH SarabunPSK" w:hAnsi="TH SarabunPSK" w:cs="TH SarabunPSK" w:hint="cs"/>
          <w:lang w:val="en-AU"/>
        </w:rPr>
        <w:t>;</w:t>
      </w:r>
    </w:p>
    <w:p w14:paraId="22AD5E09" w14:textId="256CE715" w:rsidR="00010D47" w:rsidRPr="00CB4E25" w:rsidRDefault="00BB60B2" w:rsidP="00AE390C">
      <w:pPr>
        <w:pStyle w:val="af2"/>
        <w:numPr>
          <w:ilvl w:val="1"/>
          <w:numId w:val="10"/>
        </w:numPr>
        <w:spacing w:line="276" w:lineRule="auto"/>
        <w:rPr>
          <w:rFonts w:ascii="TH SarabunPSK" w:hAnsi="TH SarabunPSK" w:cs="TH SarabunPSK"/>
          <w:lang w:val="en-AU"/>
        </w:rPr>
      </w:pPr>
      <w:r w:rsidRPr="00304E12">
        <w:rPr>
          <w:rFonts w:ascii="TH SarabunPSK" w:hAnsi="TH SarabunPSK" w:cs="TH SarabunPSK"/>
        </w:rPr>
        <w:t>the</w:t>
      </w:r>
      <w:r w:rsidRPr="00CB4E25">
        <w:rPr>
          <w:rFonts w:ascii="TH SarabunPSK" w:hAnsi="TH SarabunPSK" w:cs="TH SarabunPSK" w:hint="cs"/>
          <w:lang w:val="en-AU"/>
        </w:rPr>
        <w:t xml:space="preserve"> </w:t>
      </w:r>
      <w:r w:rsidR="003A1E67" w:rsidRPr="00CB4E25">
        <w:rPr>
          <w:rFonts w:ascii="TH SarabunPSK" w:hAnsi="TH SarabunPSK" w:cs="TH SarabunPSK" w:hint="cs"/>
          <w:lang w:val="en-AU"/>
        </w:rPr>
        <w:t xml:space="preserve">Company shall destroy Personal Data following the achieving of the objectives </w:t>
      </w:r>
      <w:r w:rsidR="003A1E67" w:rsidRPr="00CB4E25">
        <w:rPr>
          <w:rFonts w:ascii="TH SarabunPSK" w:hAnsi="TH SarabunPSK" w:cs="TH SarabunPSK" w:hint="cs"/>
        </w:rPr>
        <w:t xml:space="preserve">specified under Clause 1, the expiration of this Agreement or after </w:t>
      </w:r>
      <w:r>
        <w:rPr>
          <w:rFonts w:ascii="TH SarabunPSK" w:hAnsi="TH SarabunPSK" w:cs="TH SarabunPSK"/>
        </w:rPr>
        <w:t xml:space="preserve">the </w:t>
      </w:r>
      <w:proofErr w:type="spell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7F13E4" w:rsidRPr="00CB4E25">
        <w:rPr>
          <w:rFonts w:ascii="TH SarabunPSK" w:hAnsi="TH SarabunPSK" w:cs="TH SarabunPSK" w:hint="cs"/>
          <w:lang w:val="en-AU"/>
        </w:rPr>
        <w:t xml:space="preserve"> </w:t>
      </w:r>
      <w:r w:rsidR="007F13E4">
        <w:rPr>
          <w:rFonts w:ascii="TH SarabunPSK" w:hAnsi="TH SarabunPSK" w:cs="TH SarabunPSK" w:hint="cs"/>
        </w:rPr>
        <w:t xml:space="preserve"> </w:t>
      </w:r>
      <w:r w:rsidR="003A1E67" w:rsidRPr="00CB4E25">
        <w:rPr>
          <w:rFonts w:ascii="TH SarabunPSK" w:hAnsi="TH SarabunPSK" w:cs="TH SarabunPSK" w:hint="cs"/>
        </w:rPr>
        <w:t xml:space="preserve"> gives a written notice to Data Processor pursuant to methods set out by </w:t>
      </w:r>
      <w:r>
        <w:rPr>
          <w:rFonts w:ascii="TH SarabunPSK" w:hAnsi="TH SarabunPSK" w:cs="TH SarabunPSK"/>
        </w:rPr>
        <w:t xml:space="preserve">the </w:t>
      </w:r>
      <w:proofErr w:type="spellStart"/>
      <w:proofErr w:type="gram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7F13E4" w:rsidRPr="00CB4E25">
        <w:rPr>
          <w:rFonts w:ascii="TH SarabunPSK" w:hAnsi="TH SarabunPSK" w:cs="TH SarabunPSK" w:hint="cs"/>
          <w:lang w:val="en-AU"/>
        </w:rPr>
        <w:t xml:space="preserve"> </w:t>
      </w:r>
      <w:r w:rsidR="00232BD7" w:rsidRPr="00CB4E25">
        <w:rPr>
          <w:rFonts w:ascii="TH SarabunPSK" w:hAnsi="TH SarabunPSK" w:cs="TH SarabunPSK" w:hint="cs"/>
          <w:lang w:val="en-AU"/>
        </w:rPr>
        <w:t>;</w:t>
      </w:r>
      <w:proofErr w:type="gramEnd"/>
    </w:p>
    <w:p w14:paraId="726BE79F" w14:textId="6D6B2217" w:rsidR="00010D47" w:rsidRPr="00CB4E25" w:rsidRDefault="003A1E67" w:rsidP="00AE390C">
      <w:pPr>
        <w:pStyle w:val="af2"/>
        <w:numPr>
          <w:ilvl w:val="1"/>
          <w:numId w:val="10"/>
        </w:numPr>
        <w:spacing w:line="276" w:lineRule="auto"/>
        <w:rPr>
          <w:rFonts w:ascii="TH SarabunPSK" w:hAnsi="TH SarabunPSK" w:cs="TH SarabunPSK"/>
          <w:lang w:val="en-AU"/>
        </w:rPr>
      </w:pPr>
      <w:r w:rsidRPr="00CB4E25">
        <w:rPr>
          <w:rFonts w:ascii="TH SarabunPSK" w:hAnsi="TH SarabunPSK" w:cs="TH SarabunPSK" w:hint="cs"/>
          <w:lang w:val="en-AU"/>
        </w:rPr>
        <w:t xml:space="preserve">Data Processor shall notify </w:t>
      </w:r>
      <w:r w:rsidR="00BB60B2">
        <w:rPr>
          <w:rFonts w:ascii="TH SarabunPSK" w:hAnsi="TH SarabunPSK" w:cs="TH SarabunPSK"/>
          <w:lang w:val="en-AU"/>
        </w:rPr>
        <w:t xml:space="preserve">the </w:t>
      </w:r>
      <w:proofErr w:type="spell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7F13E4" w:rsidRPr="00CB4E25">
        <w:rPr>
          <w:rFonts w:ascii="TH SarabunPSK" w:hAnsi="TH SarabunPSK" w:cs="TH SarabunPSK" w:hint="cs"/>
          <w:lang w:val="en-AU"/>
        </w:rPr>
        <w:t xml:space="preserve"> </w:t>
      </w:r>
      <w:r w:rsidR="007F13E4">
        <w:rPr>
          <w:rFonts w:ascii="TH SarabunPSK" w:hAnsi="TH SarabunPSK" w:cs="TH SarabunPSK" w:hint="cs"/>
          <w:lang w:val="en-AU"/>
        </w:rPr>
        <w:t xml:space="preserve"> </w:t>
      </w:r>
      <w:r w:rsidRPr="00CB4E25">
        <w:rPr>
          <w:rFonts w:ascii="TH SarabunPSK" w:hAnsi="TH SarabunPSK" w:cs="TH SarabunPSK" w:hint="cs"/>
          <w:lang w:val="en-AU"/>
        </w:rPr>
        <w:t xml:space="preserve"> immediately</w:t>
      </w:r>
      <w:r w:rsidR="0041076B" w:rsidRPr="00CB4E25">
        <w:rPr>
          <w:rFonts w:ascii="TH SarabunPSK" w:hAnsi="TH SarabunPSK" w:cs="TH SarabunPSK" w:hint="cs"/>
          <w:lang w:val="en-AU"/>
        </w:rPr>
        <w:t xml:space="preserve"> or no later than twenty-four (24) hours</w:t>
      </w:r>
      <w:r w:rsidRPr="00CB4E25">
        <w:rPr>
          <w:rFonts w:ascii="TH SarabunPSK" w:hAnsi="TH SarabunPSK" w:cs="TH SarabunPSK" w:hint="cs"/>
          <w:lang w:val="en-AU"/>
        </w:rPr>
        <w:t xml:space="preserve"> following </w:t>
      </w:r>
      <w:r w:rsidR="0041076B" w:rsidRPr="00CB4E25">
        <w:rPr>
          <w:rFonts w:ascii="TH SarabunPSK" w:hAnsi="TH SarabunPSK" w:cs="TH SarabunPSK" w:hint="cs"/>
          <w:lang w:val="en-AU"/>
        </w:rPr>
        <w:t xml:space="preserve">the </w:t>
      </w:r>
      <w:r w:rsidRPr="00CB4E25">
        <w:rPr>
          <w:rFonts w:ascii="TH SarabunPSK" w:hAnsi="TH SarabunPSK" w:cs="TH SarabunPSK" w:hint="cs"/>
          <w:lang w:val="en-AU"/>
        </w:rPr>
        <w:t>discovery of</w:t>
      </w:r>
      <w:r w:rsidR="0041076B" w:rsidRPr="00CB4E25">
        <w:rPr>
          <w:rFonts w:ascii="TH SarabunPSK" w:hAnsi="TH SarabunPSK" w:cs="TH SarabunPSK" w:hint="cs"/>
          <w:lang w:val="en-AU"/>
        </w:rPr>
        <w:t xml:space="preserve"> any identified or potential breach of personal </w:t>
      </w:r>
      <w:proofErr w:type="gramStart"/>
      <w:r w:rsidR="0041076B" w:rsidRPr="00CB4E25">
        <w:rPr>
          <w:rFonts w:ascii="TH SarabunPSK" w:hAnsi="TH SarabunPSK" w:cs="TH SarabunPSK" w:hint="cs"/>
          <w:lang w:val="en-AU"/>
        </w:rPr>
        <w:t>data</w:t>
      </w:r>
      <w:r w:rsidR="00232BD7" w:rsidRPr="00CB4E25">
        <w:rPr>
          <w:rFonts w:ascii="TH SarabunPSK" w:hAnsi="TH SarabunPSK" w:cs="TH SarabunPSK" w:hint="cs"/>
          <w:lang w:val="en-AU"/>
        </w:rPr>
        <w:t>;</w:t>
      </w:r>
      <w:proofErr w:type="gramEnd"/>
    </w:p>
    <w:p w14:paraId="4F22FEF3" w14:textId="3BAD7042" w:rsidR="00010D47" w:rsidRPr="00CB4E25" w:rsidRDefault="0041076B" w:rsidP="00AE390C">
      <w:pPr>
        <w:pStyle w:val="af2"/>
        <w:numPr>
          <w:ilvl w:val="1"/>
          <w:numId w:val="10"/>
        </w:numPr>
        <w:spacing w:line="276" w:lineRule="auto"/>
        <w:rPr>
          <w:rFonts w:ascii="TH SarabunPSK" w:hAnsi="TH SarabunPSK" w:cs="TH SarabunPSK"/>
          <w:lang w:val="en-AU"/>
        </w:rPr>
      </w:pPr>
      <w:r w:rsidRPr="00CB4E25">
        <w:rPr>
          <w:rFonts w:ascii="TH SarabunPSK" w:hAnsi="TH SarabunPSK" w:cs="TH SarabunPSK" w:hint="cs"/>
          <w:lang w:val="en-AU"/>
        </w:rPr>
        <w:t>should any action of Data Processor cause damage to or dispute against</w:t>
      </w:r>
      <w:r w:rsidR="00BB60B2">
        <w:rPr>
          <w:rFonts w:ascii="TH SarabunPSK" w:hAnsi="TH SarabunPSK" w:cs="TH SarabunPSK"/>
          <w:lang w:val="en-AU"/>
        </w:rPr>
        <w:t xml:space="preserve"> the</w:t>
      </w:r>
      <w:r w:rsidRPr="00CB4E25">
        <w:rPr>
          <w:rFonts w:ascii="TH SarabunPSK" w:hAnsi="TH SarabunPSK" w:cs="TH SarabunPSK" w:hint="cs"/>
          <w:lang w:val="en-AU"/>
        </w:rPr>
        <w:t xml:space="preserve"> </w:t>
      </w:r>
      <w:proofErr w:type="spell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proofErr w:type="gramStart"/>
      <w:r w:rsidR="007F13E4" w:rsidRPr="00CB4E25">
        <w:rPr>
          <w:rFonts w:ascii="TH SarabunPSK" w:hAnsi="TH SarabunPSK" w:cs="TH SarabunPSK" w:hint="cs"/>
          <w:lang w:val="en-AU"/>
        </w:rPr>
        <w:t xml:space="preserve"> </w:t>
      </w:r>
      <w:r w:rsidR="007F13E4">
        <w:rPr>
          <w:rFonts w:ascii="TH SarabunPSK" w:hAnsi="TH SarabunPSK" w:cs="TH SarabunPSK" w:hint="cs"/>
          <w:lang w:val="en-AU"/>
        </w:rPr>
        <w:t xml:space="preserve"> </w:t>
      </w:r>
      <w:r w:rsidRPr="00CB4E25">
        <w:rPr>
          <w:rFonts w:ascii="TH SarabunPSK" w:hAnsi="TH SarabunPSK" w:cs="TH SarabunPSK" w:hint="cs"/>
          <w:lang w:val="en-AU"/>
        </w:rPr>
        <w:t>,</w:t>
      </w:r>
      <w:proofErr w:type="gramEnd"/>
      <w:r w:rsidRPr="00CB4E25">
        <w:rPr>
          <w:rFonts w:ascii="TH SarabunPSK" w:hAnsi="TH SarabunPSK" w:cs="TH SarabunPSK" w:hint="cs"/>
          <w:lang w:val="en-AU"/>
        </w:rPr>
        <w:t xml:space="preserve"> </w:t>
      </w:r>
      <w:r w:rsidR="00BB60B2" w:rsidRPr="00304E12">
        <w:rPr>
          <w:rFonts w:ascii="TH SarabunPSK" w:hAnsi="TH SarabunPSK" w:cs="TH SarabunPSK"/>
        </w:rPr>
        <w:t>the</w:t>
      </w:r>
      <w:r w:rsidR="00BB60B2" w:rsidRPr="00CB4E25">
        <w:rPr>
          <w:rFonts w:ascii="TH SarabunPSK" w:hAnsi="TH SarabunPSK" w:cs="TH SarabunPSK" w:hint="cs"/>
          <w:lang w:val="en-AU"/>
        </w:rPr>
        <w:t xml:space="preserve"> </w:t>
      </w:r>
      <w:r w:rsidRPr="00CB4E25">
        <w:rPr>
          <w:rFonts w:ascii="TH SarabunPSK" w:hAnsi="TH SarabunPSK" w:cs="TH SarabunPSK" w:hint="cs"/>
          <w:lang w:val="en-AU"/>
        </w:rPr>
        <w:t>Company shall be liable for the entire damage caused</w:t>
      </w:r>
      <w:r w:rsidR="001E264A" w:rsidRPr="00CB4E25">
        <w:rPr>
          <w:rFonts w:ascii="TH SarabunPSK" w:hAnsi="TH SarabunPSK" w:cs="TH SarabunPSK" w:hint="cs"/>
          <w:lang w:val="en-AU"/>
        </w:rPr>
        <w:t xml:space="preserve"> by Data Processor</w:t>
      </w:r>
      <w:r w:rsidR="00232BD7" w:rsidRPr="00CB4E25">
        <w:rPr>
          <w:rFonts w:ascii="TH SarabunPSK" w:hAnsi="TH SarabunPSK" w:cs="TH SarabunPSK" w:hint="cs"/>
          <w:lang w:val="en-AU"/>
        </w:rPr>
        <w:t>;</w:t>
      </w:r>
    </w:p>
    <w:p w14:paraId="73A08687" w14:textId="47AD6FDE" w:rsidR="00977F73" w:rsidRPr="00CB4E25" w:rsidRDefault="00BB60B2" w:rsidP="00AE390C">
      <w:pPr>
        <w:pStyle w:val="af2"/>
        <w:numPr>
          <w:ilvl w:val="1"/>
          <w:numId w:val="10"/>
        </w:numPr>
        <w:spacing w:line="276" w:lineRule="auto"/>
        <w:rPr>
          <w:rFonts w:ascii="TH SarabunPSK" w:hAnsi="TH SarabunPSK" w:cs="TH SarabunPSK"/>
          <w:spacing w:val="-4"/>
          <w:lang w:val="en-AU"/>
        </w:rPr>
      </w:pPr>
      <w:r w:rsidRPr="00304E12">
        <w:rPr>
          <w:rFonts w:ascii="TH SarabunPSK" w:hAnsi="TH SarabunPSK" w:cs="TH SarabunPSK"/>
        </w:rPr>
        <w:t>the</w:t>
      </w:r>
      <w:r w:rsidRPr="00CB4E25">
        <w:rPr>
          <w:rFonts w:ascii="TH SarabunPSK" w:hAnsi="TH SarabunPSK" w:cs="TH SarabunPSK" w:hint="cs"/>
          <w:spacing w:val="-4"/>
          <w:lang w:val="en-AU"/>
        </w:rPr>
        <w:t xml:space="preserve"> </w:t>
      </w:r>
      <w:r w:rsidR="0041076B" w:rsidRPr="00CB4E25">
        <w:rPr>
          <w:rFonts w:ascii="TH SarabunPSK" w:hAnsi="TH SarabunPSK" w:cs="TH SarabunPSK" w:hint="cs"/>
          <w:spacing w:val="-4"/>
          <w:lang w:val="en-AU"/>
        </w:rPr>
        <w:t xml:space="preserve">Company shall </w:t>
      </w:r>
      <w:r w:rsidR="007066CD" w:rsidRPr="00CB4E25">
        <w:rPr>
          <w:rFonts w:ascii="TH SarabunPSK" w:hAnsi="TH SarabunPSK" w:cs="TH SarabunPSK" w:hint="cs"/>
          <w:spacing w:val="-4"/>
          <w:lang w:val="en-AU"/>
        </w:rPr>
        <w:t xml:space="preserve">supervise the performance of its employees, staff, representative and/or contractor </w:t>
      </w:r>
      <w:r w:rsidR="0041076B" w:rsidRPr="00CB4E25">
        <w:rPr>
          <w:rFonts w:ascii="TH SarabunPSK" w:hAnsi="TH SarabunPSK" w:cs="TH SarabunPSK" w:hint="cs"/>
          <w:spacing w:val="-4"/>
          <w:lang w:val="en-AU"/>
        </w:rPr>
        <w:t>pursuant to</w:t>
      </w:r>
      <w:r w:rsidR="007066CD" w:rsidRPr="00CB4E25">
        <w:rPr>
          <w:rFonts w:ascii="TH SarabunPSK" w:hAnsi="TH SarabunPSK" w:cs="TH SarabunPSK" w:hint="cs"/>
          <w:spacing w:val="-4"/>
          <w:lang w:val="en-AU"/>
        </w:rPr>
        <w:t xml:space="preserve"> directions and measures</w:t>
      </w:r>
      <w:r w:rsidR="0041076B" w:rsidRPr="00CB4E25">
        <w:rPr>
          <w:rFonts w:ascii="TH SarabunPSK" w:hAnsi="TH SarabunPSK" w:cs="TH SarabunPSK" w:hint="cs"/>
          <w:spacing w:val="-4"/>
          <w:lang w:val="en-AU"/>
        </w:rPr>
        <w:t xml:space="preserve"> set out by </w:t>
      </w:r>
      <w:r>
        <w:rPr>
          <w:rFonts w:ascii="TH SarabunPSK" w:hAnsi="TH SarabunPSK" w:cs="TH SarabunPSK"/>
          <w:spacing w:val="-4"/>
          <w:lang w:val="en-AU"/>
        </w:rPr>
        <w:t xml:space="preserve">the </w:t>
      </w:r>
      <w:proofErr w:type="spellStart"/>
      <w:proofErr w:type="gram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7F13E4" w:rsidRPr="00CB4E25">
        <w:rPr>
          <w:rFonts w:ascii="TH SarabunPSK" w:hAnsi="TH SarabunPSK" w:cs="TH SarabunPSK" w:hint="cs"/>
          <w:lang w:val="en-AU"/>
        </w:rPr>
        <w:t xml:space="preserve"> </w:t>
      </w:r>
      <w:r w:rsidR="007066CD" w:rsidRPr="00CB4E25">
        <w:rPr>
          <w:rFonts w:ascii="TH SarabunPSK" w:hAnsi="TH SarabunPSK" w:cs="TH SarabunPSK" w:hint="cs"/>
          <w:spacing w:val="-4"/>
          <w:lang w:val="en-AU"/>
        </w:rPr>
        <w:t>and</w:t>
      </w:r>
      <w:proofErr w:type="gramEnd"/>
      <w:r w:rsidR="007066CD" w:rsidRPr="00CB4E25">
        <w:rPr>
          <w:rFonts w:ascii="TH SarabunPSK" w:hAnsi="TH SarabunPSK" w:cs="TH SarabunPSK" w:hint="cs"/>
          <w:spacing w:val="-4"/>
          <w:lang w:val="en-AU"/>
        </w:rPr>
        <w:t xml:space="preserve"> shall record activities of Processing Personal Data as prescribed by law, both at present and in the future; </w:t>
      </w:r>
      <w:r w:rsidR="00232BD7" w:rsidRPr="00CB4E25">
        <w:rPr>
          <w:rFonts w:ascii="TH SarabunPSK" w:hAnsi="TH SarabunPSK" w:cs="TH SarabunPSK" w:hint="cs"/>
          <w:spacing w:val="-4"/>
          <w:lang w:val="en-AU"/>
        </w:rPr>
        <w:t>and</w:t>
      </w:r>
    </w:p>
    <w:p w14:paraId="22ABD0AC" w14:textId="766AFA78" w:rsidR="00BD30C4" w:rsidRPr="00CB4E25" w:rsidRDefault="00BB60B2" w:rsidP="00AE390C">
      <w:pPr>
        <w:pStyle w:val="af2"/>
        <w:numPr>
          <w:ilvl w:val="1"/>
          <w:numId w:val="10"/>
        </w:numPr>
        <w:spacing w:line="276" w:lineRule="auto"/>
        <w:rPr>
          <w:rFonts w:ascii="TH SarabunPSK" w:hAnsi="TH SarabunPSK" w:cs="TH SarabunPSK"/>
          <w:lang w:val="en-AU"/>
        </w:rPr>
      </w:pPr>
      <w:r w:rsidRPr="00304E12">
        <w:rPr>
          <w:rFonts w:ascii="TH SarabunPSK" w:hAnsi="TH SarabunPSK" w:cs="TH SarabunPSK"/>
        </w:rPr>
        <w:t>the</w:t>
      </w:r>
      <w:r w:rsidRPr="00CB4E25">
        <w:rPr>
          <w:rFonts w:ascii="TH SarabunPSK" w:hAnsi="TH SarabunPSK" w:cs="TH SarabunPSK" w:hint="cs"/>
          <w:lang w:val="en-AU"/>
        </w:rPr>
        <w:t xml:space="preserve"> </w:t>
      </w:r>
      <w:r w:rsidR="00BD4DDC" w:rsidRPr="00CB4E25">
        <w:rPr>
          <w:rFonts w:ascii="TH SarabunPSK" w:hAnsi="TH SarabunPSK" w:cs="TH SarabunPSK" w:hint="cs"/>
          <w:lang w:val="en-AU"/>
        </w:rPr>
        <w:t xml:space="preserve">Company shall immediately inform </w:t>
      </w:r>
      <w:r>
        <w:rPr>
          <w:rFonts w:ascii="TH SarabunPSK" w:hAnsi="TH SarabunPSK" w:cs="TH SarabunPSK"/>
          <w:lang w:val="en-AU"/>
        </w:rPr>
        <w:t xml:space="preserve">the </w:t>
      </w:r>
      <w:proofErr w:type="spellStart"/>
      <w:r w:rsidR="007F13E4" w:rsidRPr="007F13E4">
        <w:rPr>
          <w:rFonts w:ascii="TH SarabunPSK" w:hAnsi="TH SarabunPSK" w:cs="TH SarabunPSK" w:hint="cs"/>
          <w:highlight w:val="yellow"/>
          <w:lang w:val="en-AU"/>
        </w:rPr>
        <w:t>Xxxxxxxxxx</w:t>
      </w:r>
      <w:proofErr w:type="spellEnd"/>
      <w:r w:rsidR="007F13E4">
        <w:rPr>
          <w:rFonts w:ascii="TH SarabunPSK" w:hAnsi="TH SarabunPSK" w:cs="TH SarabunPSK" w:hint="cs"/>
          <w:lang w:val="en-AU"/>
        </w:rPr>
        <w:t xml:space="preserve"> </w:t>
      </w:r>
      <w:r w:rsidR="007F13E4" w:rsidRPr="00CB4E25">
        <w:rPr>
          <w:rFonts w:ascii="TH SarabunPSK" w:hAnsi="TH SarabunPSK" w:cs="TH SarabunPSK" w:hint="cs"/>
          <w:lang w:val="en-AU"/>
        </w:rPr>
        <w:t xml:space="preserve"> </w:t>
      </w:r>
      <w:r w:rsidR="00BD4DDC" w:rsidRPr="00CB4E25">
        <w:rPr>
          <w:rFonts w:ascii="TH SarabunPSK" w:hAnsi="TH SarabunPSK" w:cs="TH SarabunPSK" w:hint="cs"/>
          <w:lang w:val="en-AU"/>
        </w:rPr>
        <w:t xml:space="preserve">in the event of transfer, merger or acquisition or other actions that result in changes to </w:t>
      </w:r>
      <w:r w:rsidRPr="00304E12">
        <w:rPr>
          <w:rFonts w:ascii="TH SarabunPSK" w:hAnsi="TH SarabunPSK" w:cs="TH SarabunPSK"/>
        </w:rPr>
        <w:t>the</w:t>
      </w:r>
      <w:r w:rsidRPr="00CB4E25">
        <w:rPr>
          <w:rFonts w:ascii="TH SarabunPSK" w:hAnsi="TH SarabunPSK" w:cs="TH SarabunPSK" w:hint="cs"/>
          <w:lang w:val="en-AU"/>
        </w:rPr>
        <w:t xml:space="preserve"> </w:t>
      </w:r>
      <w:r w:rsidR="00BD4DDC" w:rsidRPr="00CB4E25">
        <w:rPr>
          <w:rFonts w:ascii="TH SarabunPSK" w:hAnsi="TH SarabunPSK" w:cs="TH SarabunPSK" w:hint="cs"/>
          <w:lang w:val="en-AU"/>
        </w:rPr>
        <w:t xml:space="preserve">Company’s corporate powers; under such circumstances, this Agreement shall remain in effect and </w:t>
      </w:r>
      <w:r w:rsidR="003B4021" w:rsidRPr="00CB4E25">
        <w:rPr>
          <w:rFonts w:ascii="TH SarabunPSK" w:hAnsi="TH SarabunPSK" w:cs="TH SarabunPSK" w:hint="cs"/>
          <w:lang w:val="en-AU"/>
        </w:rPr>
        <w:t xml:space="preserve">remain </w:t>
      </w:r>
      <w:r w:rsidR="00BD4DDC" w:rsidRPr="00CB4E25">
        <w:rPr>
          <w:rFonts w:ascii="TH SarabunPSK" w:hAnsi="TH SarabunPSK" w:cs="TH SarabunPSK" w:hint="cs"/>
          <w:lang w:val="en-AU"/>
        </w:rPr>
        <w:t>binding the a</w:t>
      </w:r>
      <w:r w:rsidR="003B4021" w:rsidRPr="00CB4E25">
        <w:rPr>
          <w:rFonts w:ascii="TH SarabunPSK" w:hAnsi="TH SarabunPSK" w:cs="TH SarabunPSK" w:hint="cs"/>
          <w:lang w:val="en-AU"/>
        </w:rPr>
        <w:t xml:space="preserve">ssignee. </w:t>
      </w:r>
    </w:p>
    <w:p w14:paraId="695E3C1A" w14:textId="2E94B70B" w:rsidR="00CB4E25" w:rsidRDefault="00000B32" w:rsidP="00194520">
      <w:pPr>
        <w:spacing w:before="240" w:line="276" w:lineRule="auto"/>
        <w:ind w:firstLine="720"/>
        <w:jc w:val="both"/>
        <w:rPr>
          <w:rFonts w:ascii="TH SarabunPSK" w:hAnsi="TH SarabunPSK" w:cs="TH SarabunPSK"/>
          <w:sz w:val="32"/>
          <w:szCs w:val="32"/>
          <w:lang w:val="en-AU"/>
        </w:rPr>
      </w:pPr>
      <w:r w:rsidRPr="00CB4E25">
        <w:rPr>
          <w:rFonts w:ascii="TH SarabunPSK" w:hAnsi="TH SarabunPSK" w:cs="TH SarabunPSK" w:hint="cs"/>
          <w:sz w:val="32"/>
          <w:szCs w:val="32"/>
          <w:lang w:val="en-AU"/>
        </w:rPr>
        <w:lastRenderedPageBreak/>
        <w:t>This Agreement is executed in two (2) originals, each with equal tenor and effect and together shall constitute one and the same Agreement. The parties to this Agreement having read and understood the entire substance of to this Agreement hereby sign their names</w:t>
      </w:r>
      <w:r w:rsidR="00AE390C" w:rsidRPr="00CB4E25">
        <w:rPr>
          <w:rFonts w:ascii="TH SarabunPSK" w:hAnsi="TH SarabunPSK" w:cs="TH SarabunPSK" w:hint="cs"/>
          <w:sz w:val="32"/>
          <w:szCs w:val="32"/>
          <w:lang w:val="en-AU"/>
        </w:rPr>
        <w:t xml:space="preserve"> and stamp</w:t>
      </w:r>
      <w:r w:rsidR="00093EF5" w:rsidRPr="00CB4E25">
        <w:rPr>
          <w:rFonts w:ascii="TH SarabunPSK" w:hAnsi="TH SarabunPSK" w:cs="TH SarabunPSK" w:hint="cs"/>
          <w:sz w:val="32"/>
          <w:szCs w:val="32"/>
          <w:lang w:val="en-AU"/>
        </w:rPr>
        <w:t xml:space="preserve"> their seals (if any)</w:t>
      </w:r>
      <w:r w:rsidRPr="00CB4E25">
        <w:rPr>
          <w:rFonts w:ascii="TH SarabunPSK" w:hAnsi="TH SarabunPSK" w:cs="TH SarabunPSK" w:hint="cs"/>
          <w:sz w:val="32"/>
          <w:szCs w:val="32"/>
          <w:lang w:val="en-AU"/>
        </w:rPr>
        <w:t xml:space="preserve"> in the presence of witnesses.</w:t>
      </w:r>
    </w:p>
    <w:p w14:paraId="573D7394" w14:textId="6B87CDDA" w:rsidR="00BB60B2" w:rsidRDefault="00BB60B2" w:rsidP="00AE390C">
      <w:pPr>
        <w:tabs>
          <w:tab w:val="left" w:pos="1080"/>
        </w:tabs>
        <w:spacing w:before="240" w:line="276" w:lineRule="auto"/>
        <w:jc w:val="both"/>
        <w:rPr>
          <w:rFonts w:ascii="TH SarabunPSK" w:hAnsi="TH SarabunPSK" w:cs="TH SarabunPSK"/>
          <w:sz w:val="32"/>
          <w:szCs w:val="32"/>
          <w:lang w:val="en-AU"/>
        </w:rPr>
      </w:pPr>
    </w:p>
    <w:p w14:paraId="59103408" w14:textId="77777777" w:rsidR="00146976" w:rsidRDefault="00146976" w:rsidP="00AE390C">
      <w:pPr>
        <w:spacing w:after="160" w:line="276" w:lineRule="auto"/>
        <w:rPr>
          <w:rFonts w:ascii="TH SarabunPSK" w:hAnsi="TH SarabunPSK" w:cs="TH SarabunPSK"/>
          <w:sz w:val="28"/>
          <w:szCs w:val="28"/>
          <w:lang w:val="en-AU"/>
        </w:rPr>
      </w:pPr>
    </w:p>
    <w:p w14:paraId="500E033A" w14:textId="5793B83F" w:rsidR="00931C8B" w:rsidRPr="00CB4E25" w:rsidRDefault="00872975" w:rsidP="00AE390C">
      <w:pPr>
        <w:spacing w:after="160" w:line="276" w:lineRule="auto"/>
        <w:rPr>
          <w:rFonts w:ascii="TH SarabunPSK" w:hAnsi="TH SarabunPSK" w:cs="TH SarabunPSK"/>
          <w:sz w:val="28"/>
          <w:szCs w:val="28"/>
          <w:cs/>
          <w:lang w:val="en-AU"/>
        </w:rPr>
      </w:pPr>
      <w:r w:rsidRPr="00CB4E25">
        <w:rPr>
          <w:rFonts w:ascii="TH SarabunPSK" w:hAnsi="TH SarabunPSK" w:cs="TH SarabunPSK" w:hint="cs"/>
          <w:noProof/>
          <w:sz w:val="28"/>
          <w:szCs w:val="28"/>
          <w:lang w:val="en-AU"/>
        </w:rPr>
        <mc:AlternateContent>
          <mc:Choice Requires="wps">
            <w:drawing>
              <wp:anchor distT="0" distB="0" distL="114300" distR="114300" simplePos="0" relativeHeight="251660288" behindDoc="0" locked="0" layoutInCell="1" allowOverlap="1" wp14:anchorId="77B1C4D9" wp14:editId="1BEF999D">
                <wp:simplePos x="0" y="0"/>
                <wp:positionH relativeFrom="column">
                  <wp:posOffset>0</wp:posOffset>
                </wp:positionH>
                <wp:positionV relativeFrom="paragraph">
                  <wp:posOffset>81280</wp:posOffset>
                </wp:positionV>
                <wp:extent cx="3155029" cy="3924000"/>
                <wp:effectExtent l="0" t="0" r="0" b="635"/>
                <wp:wrapNone/>
                <wp:docPr id="3" name="Text Box 3"/>
                <wp:cNvGraphicFramePr/>
                <a:graphic xmlns:a="http://schemas.openxmlformats.org/drawingml/2006/main">
                  <a:graphicData uri="http://schemas.microsoft.com/office/word/2010/wordprocessingShape">
                    <wps:wsp>
                      <wps:cNvSpPr txBox="1"/>
                      <wps:spPr>
                        <a:xfrm>
                          <a:off x="0" y="0"/>
                          <a:ext cx="3155029" cy="3924000"/>
                        </a:xfrm>
                        <a:prstGeom prst="rect">
                          <a:avLst/>
                        </a:prstGeom>
                        <a:solidFill>
                          <a:schemeClr val="lt1"/>
                        </a:solidFill>
                        <a:ln w="6350">
                          <a:noFill/>
                        </a:ln>
                      </wps:spPr>
                      <wps:txbx>
                        <w:txbxContent>
                          <w:tbl>
                            <w:tblPr>
                              <w:tblW w:w="0" w:type="auto"/>
                              <w:tblLook w:val="01E0" w:firstRow="1" w:lastRow="1" w:firstColumn="1" w:lastColumn="1" w:noHBand="0" w:noVBand="0"/>
                            </w:tblPr>
                            <w:tblGrid>
                              <w:gridCol w:w="4062"/>
                            </w:tblGrid>
                            <w:tr w:rsidR="00C92406" w:rsidRPr="00CB4E25" w14:paraId="1F5B1480" w14:textId="77777777" w:rsidTr="00966F86">
                              <w:tc>
                                <w:tcPr>
                                  <w:tcW w:w="4062" w:type="dxa"/>
                                </w:tcPr>
                                <w:p w14:paraId="109781CB" w14:textId="5C4E796B" w:rsidR="00C92406" w:rsidRPr="00CB4E25" w:rsidRDefault="003268E3" w:rsidP="00872975">
                                  <w:pPr>
                                    <w:tabs>
                                      <w:tab w:val="left" w:pos="1080"/>
                                    </w:tabs>
                                    <w:spacing w:before="240" w:line="360" w:lineRule="auto"/>
                                    <w:jc w:val="center"/>
                                    <w:rPr>
                                      <w:rFonts w:ascii="TH SarabunPSK" w:hAnsi="TH SarabunPSK" w:cs="TH SarabunPSK"/>
                                      <w:b/>
                                      <w:bCs/>
                                      <w:sz w:val="32"/>
                                      <w:szCs w:val="32"/>
                                      <w:u w:val="single"/>
                                    </w:rPr>
                                  </w:pPr>
                                  <w:proofErr w:type="spellStart"/>
                                  <w:r w:rsidRPr="003268E3">
                                    <w:rPr>
                                      <w:rFonts w:ascii="TH SarabunPSK" w:hAnsi="TH SarabunPSK" w:cs="TH SarabunPSK"/>
                                      <w:sz w:val="32"/>
                                      <w:szCs w:val="32"/>
                                      <w:highlight w:val="yellow"/>
                                    </w:rPr>
                                    <w:t>Xxxxxxxxxx</w:t>
                                  </w:r>
                                  <w:proofErr w:type="spellEnd"/>
                                  <w:r w:rsidR="00093EF5" w:rsidRPr="00CB4E25">
                                    <w:rPr>
                                      <w:rFonts w:ascii="TH SarabunPSK" w:hAnsi="TH SarabunPSK" w:cs="TH SarabunPSK" w:hint="cs"/>
                                      <w:sz w:val="32"/>
                                      <w:szCs w:val="32"/>
                                      <w:lang w:val="en-AU"/>
                                    </w:rPr>
                                    <w:t xml:space="preserve"> </w:t>
                                  </w:r>
                                  <w:r w:rsidR="00806766" w:rsidRPr="00CB4E25">
                                    <w:rPr>
                                      <w:rFonts w:ascii="TH SarabunPSK" w:hAnsi="TH SarabunPSK" w:cs="TH SarabunPSK" w:hint="cs"/>
                                      <w:sz w:val="32"/>
                                      <w:szCs w:val="32"/>
                                      <w:lang w:val="en-AU"/>
                                    </w:rPr>
                                    <w:t>Company Limited</w:t>
                                  </w:r>
                                </w:p>
                              </w:tc>
                            </w:tr>
                            <w:tr w:rsidR="00C92406" w:rsidRPr="00CB4E25" w14:paraId="17AF1E8B" w14:textId="77777777" w:rsidTr="00966F86">
                              <w:tc>
                                <w:tcPr>
                                  <w:tcW w:w="4062" w:type="dxa"/>
                                </w:tcPr>
                                <w:p w14:paraId="042E3E7B" w14:textId="77777777" w:rsidR="00C92406" w:rsidRPr="00CB4E25" w:rsidRDefault="00C92406" w:rsidP="00966F86">
                                  <w:pPr>
                                    <w:spacing w:line="360" w:lineRule="auto"/>
                                    <w:jc w:val="both"/>
                                    <w:rPr>
                                      <w:rFonts w:ascii="TH SarabunPSK" w:hAnsi="TH SarabunPSK" w:cs="TH SarabunPSK"/>
                                      <w:sz w:val="32"/>
                                      <w:szCs w:val="32"/>
                                    </w:rPr>
                                  </w:pPr>
                                </w:p>
                                <w:p w14:paraId="7D1FAF33" w14:textId="04C954D8" w:rsidR="00C92406" w:rsidRPr="00CB4E25" w:rsidRDefault="00093EF5" w:rsidP="00966F86">
                                  <w:pPr>
                                    <w:spacing w:line="360" w:lineRule="auto"/>
                                    <w:jc w:val="both"/>
                                    <w:rPr>
                                      <w:rFonts w:ascii="TH SarabunPSK" w:hAnsi="TH SarabunPSK" w:cs="TH SarabunPSK"/>
                                      <w:sz w:val="32"/>
                                      <w:szCs w:val="32"/>
                                      <w:cs/>
                                    </w:rPr>
                                  </w:pPr>
                                  <w:bookmarkStart w:id="2" w:name="OLE_LINK9"/>
                                  <w:bookmarkStart w:id="3" w:name="OLE_LINK10"/>
                                  <w:r w:rsidRPr="00CB4E25">
                                    <w:rPr>
                                      <w:rFonts w:ascii="TH SarabunPSK" w:hAnsi="TH SarabunPSK" w:cs="TH SarabunPSK" w:hint="cs"/>
                                      <w:sz w:val="32"/>
                                      <w:szCs w:val="32"/>
                                    </w:rPr>
                                    <w:t xml:space="preserve">Signature </w:t>
                                  </w:r>
                                  <w:r w:rsidR="00C92406" w:rsidRPr="00CB4E25">
                                    <w:rPr>
                                      <w:rFonts w:ascii="TH SarabunPSK" w:hAnsi="TH SarabunPSK" w:cs="TH SarabunPSK" w:hint="cs"/>
                                      <w:sz w:val="32"/>
                                      <w:szCs w:val="32"/>
                                    </w:rPr>
                                    <w:t xml:space="preserve"> </w:t>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bookmarkEnd w:id="2"/>
                                  <w:bookmarkEnd w:id="3"/>
                                  <w:r w:rsidR="00C92406" w:rsidRPr="00CB4E25">
                                    <w:rPr>
                                      <w:rFonts w:ascii="TH SarabunPSK" w:hAnsi="TH SarabunPSK" w:cs="TH SarabunPSK" w:hint="cs"/>
                                      <w:sz w:val="32"/>
                                      <w:szCs w:val="32"/>
                                      <w:cs/>
                                    </w:rPr>
                                    <w:t xml:space="preserve"> </w:t>
                                  </w:r>
                                </w:p>
                                <w:p w14:paraId="43913269" w14:textId="77777777" w:rsidR="00C92406" w:rsidRPr="00CB4E25" w:rsidRDefault="00C92406" w:rsidP="00966F86">
                                  <w:pPr>
                                    <w:pStyle w:val="2"/>
                                    <w:spacing w:line="360" w:lineRule="auto"/>
                                    <w:jc w:val="both"/>
                                    <w:rPr>
                                      <w:rFonts w:ascii="TH SarabunPSK" w:hAnsi="TH SarabunPSK" w:cs="TH SarabunPSK"/>
                                      <w:sz w:val="32"/>
                                      <w:szCs w:val="32"/>
                                    </w:rPr>
                                  </w:pPr>
                                  <w:r w:rsidRPr="00CB4E25">
                                    <w:rPr>
                                      <w:rFonts w:ascii="TH SarabunPSK" w:hAnsi="TH SarabunPSK" w:cs="TH SarabunPSK" w:hint="cs"/>
                                      <w:sz w:val="32"/>
                                      <w:szCs w:val="32"/>
                                    </w:rPr>
                                    <w:t>(                                                  )</w:t>
                                  </w:r>
                                </w:p>
                                <w:p w14:paraId="3447BBCA" w14:textId="5A048B7D" w:rsidR="00C92406" w:rsidRPr="00CB4E25" w:rsidRDefault="00093EF5" w:rsidP="00966F86">
                                  <w:pPr>
                                    <w:jc w:val="both"/>
                                    <w:rPr>
                                      <w:rFonts w:ascii="TH SarabunPSK" w:hAnsi="TH SarabunPSK" w:cs="TH SarabunPSK"/>
                                      <w:sz w:val="32"/>
                                      <w:szCs w:val="32"/>
                                      <w:u w:val="single"/>
                                    </w:rPr>
                                  </w:pPr>
                                  <w:r w:rsidRPr="00CB4E25">
                                    <w:rPr>
                                      <w:rFonts w:ascii="TH SarabunPSK" w:hAnsi="TH SarabunPSK" w:cs="TH SarabunPSK" w:hint="cs"/>
                                      <w:sz w:val="32"/>
                                      <w:szCs w:val="32"/>
                                    </w:rPr>
                                    <w:t xml:space="preserve">Position </w:t>
                                  </w:r>
                                  <w:r w:rsidR="00C92406" w:rsidRPr="00CB4E25">
                                    <w:rPr>
                                      <w:rFonts w:ascii="TH SarabunPSK" w:hAnsi="TH SarabunPSK" w:cs="TH SarabunPSK" w:hint="cs"/>
                                      <w:sz w:val="32"/>
                                      <w:szCs w:val="32"/>
                                      <w:u w:val="single"/>
                                      <w:cs/>
                                    </w:rPr>
                                    <w:t xml:space="preserve"> </w:t>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p>
                                <w:p w14:paraId="3EFBFF76" w14:textId="77777777" w:rsidR="00C92406" w:rsidRPr="00CB4E25" w:rsidRDefault="00C92406" w:rsidP="00966F86">
                                  <w:pPr>
                                    <w:jc w:val="both"/>
                                    <w:rPr>
                                      <w:rFonts w:ascii="TH SarabunPSK" w:hAnsi="TH SarabunPSK" w:cs="TH SarabunPSK"/>
                                      <w:sz w:val="32"/>
                                      <w:szCs w:val="32"/>
                                      <w:u w:val="single"/>
                                    </w:rPr>
                                  </w:pPr>
                                </w:p>
                                <w:p w14:paraId="64842BDB" w14:textId="71823A39" w:rsidR="00C92406" w:rsidRPr="00CB4E25" w:rsidRDefault="00093EF5" w:rsidP="00966F86">
                                  <w:pPr>
                                    <w:jc w:val="both"/>
                                    <w:rPr>
                                      <w:rFonts w:ascii="TH SarabunPSK" w:hAnsi="TH SarabunPSK" w:cs="TH SarabunPSK"/>
                                      <w:sz w:val="32"/>
                                      <w:szCs w:val="32"/>
                                      <w:u w:val="single"/>
                                    </w:rPr>
                                  </w:pPr>
                                  <w:bookmarkStart w:id="4" w:name="OLE_LINK11"/>
                                  <w:bookmarkStart w:id="5" w:name="OLE_LINK12"/>
                                  <w:r w:rsidRPr="00CB4E25">
                                    <w:rPr>
                                      <w:rFonts w:ascii="TH SarabunPSK" w:hAnsi="TH SarabunPSK" w:cs="TH SarabunPSK" w:hint="cs"/>
                                      <w:sz w:val="32"/>
                                      <w:szCs w:val="32"/>
                                    </w:rPr>
                                    <w:t>Witness</w:t>
                                  </w:r>
                                  <w:r w:rsidR="00C92406" w:rsidRPr="00CB4E25">
                                    <w:rPr>
                                      <w:rFonts w:ascii="TH SarabunPSK" w:hAnsi="TH SarabunPSK" w:cs="TH SarabunPSK" w:hint="cs"/>
                                      <w:sz w:val="32"/>
                                      <w:szCs w:val="32"/>
                                    </w:rPr>
                                    <w:t xml:space="preserve">  </w:t>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p>
                                <w:p w14:paraId="3D93502B" w14:textId="77777777" w:rsidR="00C92406" w:rsidRPr="00CB4E25" w:rsidRDefault="00C92406" w:rsidP="00966F86">
                                  <w:pPr>
                                    <w:jc w:val="both"/>
                                    <w:rPr>
                                      <w:rFonts w:ascii="TH SarabunPSK" w:hAnsi="TH SarabunPSK" w:cs="TH SarabunPSK"/>
                                      <w:sz w:val="32"/>
                                      <w:szCs w:val="32"/>
                                      <w:u w:val="single"/>
                                    </w:rPr>
                                  </w:pPr>
                                  <w:r w:rsidRPr="00CB4E25">
                                    <w:rPr>
                                      <w:rFonts w:ascii="TH SarabunPSK" w:hAnsi="TH SarabunPSK" w:cs="TH SarabunPSK" w:hint="cs"/>
                                      <w:sz w:val="32"/>
                                      <w:szCs w:val="32"/>
                                      <w:u w:val="single"/>
                                    </w:rPr>
                                    <w:t xml:space="preserve">                                  </w:t>
                                  </w:r>
                                </w:p>
                                <w:p w14:paraId="577752C4" w14:textId="77777777" w:rsidR="00C92406" w:rsidRPr="00CB4E25" w:rsidRDefault="00C92406" w:rsidP="00966F86">
                                  <w:pPr>
                                    <w:spacing w:line="360" w:lineRule="auto"/>
                                    <w:jc w:val="both"/>
                                    <w:rPr>
                                      <w:rFonts w:ascii="TH SarabunPSK" w:hAnsi="TH SarabunPSK" w:cs="TH SarabunPSK"/>
                                      <w:sz w:val="32"/>
                                      <w:szCs w:val="32"/>
                                    </w:rPr>
                                  </w:pPr>
                                  <w:r w:rsidRPr="00CB4E25">
                                    <w:rPr>
                                      <w:rFonts w:ascii="TH SarabunPSK" w:hAnsi="TH SarabunPSK" w:cs="TH SarabunPSK" w:hint="cs"/>
                                      <w:sz w:val="32"/>
                                      <w:szCs w:val="32"/>
                                    </w:rPr>
                                    <w:t>(                                                  )</w:t>
                                  </w:r>
                                  <w:bookmarkEnd w:id="4"/>
                                  <w:bookmarkEnd w:id="5"/>
                                </w:p>
                              </w:tc>
                            </w:tr>
                          </w:tbl>
                          <w:p w14:paraId="34337F35" w14:textId="77777777" w:rsidR="00C92406" w:rsidRPr="00CB4E25" w:rsidRDefault="00C92406" w:rsidP="00C92406">
                            <w:pPr>
                              <w:rPr>
                                <w:rFonts w:ascii="TH SarabunPSK" w:hAnsi="TH SarabunPSK" w:cs="TH SarabunPSK"/>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1C4D9" id="_x0000_t202" coordsize="21600,21600" o:spt="202" path="m,l,21600r21600,l21600,xe">
                <v:stroke joinstyle="miter"/>
                <v:path gradientshapeok="t" o:connecttype="rect"/>
              </v:shapetype>
              <v:shape id="Text Box 3" o:spid="_x0000_s1026" type="#_x0000_t202" style="position:absolute;margin-left:0;margin-top:6.4pt;width:248.4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" fillcolor="white [3201]" stroked="f" strokeweight=".5pt">
                <v:textbox>
                  <w:txbxContent>
                    <w:tbl>
                      <w:tblPr>
                        <w:tblW w:w="0" w:type="auto"/>
                        <w:tblLook w:val="01E0" w:firstRow="1" w:lastRow="1" w:firstColumn="1" w:lastColumn="1" w:noHBand="0" w:noVBand="0"/>
                      </w:tblPr>
                      <w:tblGrid>
                        <w:gridCol w:w="4062"/>
                      </w:tblGrid>
                      <w:tr w:rsidR="00C92406" w:rsidRPr="00CB4E25" w14:paraId="1F5B1480" w14:textId="77777777" w:rsidTr="00966F86">
                        <w:tc>
                          <w:tcPr>
                            <w:tcW w:w="4062" w:type="dxa"/>
                          </w:tcPr>
                          <w:p w14:paraId="109781CB" w14:textId="5C4E796B" w:rsidR="00C92406" w:rsidRPr="00CB4E25" w:rsidRDefault="003268E3" w:rsidP="00872975">
                            <w:pPr>
                              <w:tabs>
                                <w:tab w:val="left" w:pos="1080"/>
                              </w:tabs>
                              <w:spacing w:before="240" w:line="360" w:lineRule="auto"/>
                              <w:jc w:val="center"/>
                              <w:rPr>
                                <w:rFonts w:ascii="TH SarabunPSK" w:hAnsi="TH SarabunPSK" w:cs="TH SarabunPSK"/>
                                <w:b/>
                                <w:bCs/>
                                <w:sz w:val="32"/>
                                <w:szCs w:val="32"/>
                                <w:u w:val="single"/>
                              </w:rPr>
                            </w:pPr>
                            <w:proofErr w:type="spellStart"/>
                            <w:r w:rsidRPr="003268E3">
                              <w:rPr>
                                <w:rFonts w:ascii="TH SarabunPSK" w:hAnsi="TH SarabunPSK" w:cs="TH SarabunPSK"/>
                                <w:sz w:val="32"/>
                                <w:szCs w:val="32"/>
                                <w:highlight w:val="yellow"/>
                              </w:rPr>
                              <w:t>Xxxxxxxxxx</w:t>
                            </w:r>
                            <w:proofErr w:type="spellEnd"/>
                            <w:r w:rsidR="00093EF5" w:rsidRPr="00CB4E25">
                              <w:rPr>
                                <w:rFonts w:ascii="TH SarabunPSK" w:hAnsi="TH SarabunPSK" w:cs="TH SarabunPSK" w:hint="cs"/>
                                <w:sz w:val="32"/>
                                <w:szCs w:val="32"/>
                                <w:lang w:val="en-AU"/>
                              </w:rPr>
                              <w:t xml:space="preserve"> </w:t>
                            </w:r>
                            <w:r w:rsidR="00806766" w:rsidRPr="00CB4E25">
                              <w:rPr>
                                <w:rFonts w:ascii="TH SarabunPSK" w:hAnsi="TH SarabunPSK" w:cs="TH SarabunPSK" w:hint="cs"/>
                                <w:sz w:val="32"/>
                                <w:szCs w:val="32"/>
                                <w:lang w:val="en-AU"/>
                              </w:rPr>
                              <w:t>Company Limited</w:t>
                            </w:r>
                          </w:p>
                        </w:tc>
                      </w:tr>
                      <w:tr w:rsidR="00C92406" w:rsidRPr="00CB4E25" w14:paraId="17AF1E8B" w14:textId="77777777" w:rsidTr="00966F86">
                        <w:tc>
                          <w:tcPr>
                            <w:tcW w:w="4062" w:type="dxa"/>
                          </w:tcPr>
                          <w:p w14:paraId="042E3E7B" w14:textId="77777777" w:rsidR="00C92406" w:rsidRPr="00CB4E25" w:rsidRDefault="00C92406" w:rsidP="00966F86">
                            <w:pPr>
                              <w:spacing w:line="360" w:lineRule="auto"/>
                              <w:jc w:val="both"/>
                              <w:rPr>
                                <w:rFonts w:ascii="TH SarabunPSK" w:hAnsi="TH SarabunPSK" w:cs="TH SarabunPSK"/>
                                <w:sz w:val="32"/>
                                <w:szCs w:val="32"/>
                              </w:rPr>
                            </w:pPr>
                          </w:p>
                          <w:p w14:paraId="7D1FAF33" w14:textId="04C954D8" w:rsidR="00C92406" w:rsidRPr="00CB4E25" w:rsidRDefault="00093EF5" w:rsidP="00966F86">
                            <w:pPr>
                              <w:spacing w:line="360" w:lineRule="auto"/>
                              <w:jc w:val="both"/>
                              <w:rPr>
                                <w:rFonts w:ascii="TH SarabunPSK" w:hAnsi="TH SarabunPSK" w:cs="TH SarabunPSK"/>
                                <w:sz w:val="32"/>
                                <w:szCs w:val="32"/>
                                <w:cs/>
                              </w:rPr>
                            </w:pPr>
                            <w:bookmarkStart w:id="6" w:name="OLE_LINK9"/>
                            <w:bookmarkStart w:id="7" w:name="OLE_LINK10"/>
                            <w:r w:rsidRPr="00CB4E25">
                              <w:rPr>
                                <w:rFonts w:ascii="TH SarabunPSK" w:hAnsi="TH SarabunPSK" w:cs="TH SarabunPSK" w:hint="cs"/>
                                <w:sz w:val="32"/>
                                <w:szCs w:val="32"/>
                              </w:rPr>
                              <w:t xml:space="preserve">Signature </w:t>
                            </w:r>
                            <w:r w:rsidR="00C92406" w:rsidRPr="00CB4E25">
                              <w:rPr>
                                <w:rFonts w:ascii="TH SarabunPSK" w:hAnsi="TH SarabunPSK" w:cs="TH SarabunPSK" w:hint="cs"/>
                                <w:sz w:val="32"/>
                                <w:szCs w:val="32"/>
                              </w:rPr>
                              <w:t xml:space="preserve"> </w:t>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bookmarkEnd w:id="6"/>
                            <w:bookmarkEnd w:id="7"/>
                            <w:r w:rsidR="00C92406" w:rsidRPr="00CB4E25">
                              <w:rPr>
                                <w:rFonts w:ascii="TH SarabunPSK" w:hAnsi="TH SarabunPSK" w:cs="TH SarabunPSK" w:hint="cs"/>
                                <w:sz w:val="32"/>
                                <w:szCs w:val="32"/>
                                <w:cs/>
                              </w:rPr>
                              <w:t xml:space="preserve"> </w:t>
                            </w:r>
                          </w:p>
                          <w:p w14:paraId="43913269" w14:textId="77777777" w:rsidR="00C92406" w:rsidRPr="00CB4E25" w:rsidRDefault="00C92406" w:rsidP="00966F86">
                            <w:pPr>
                              <w:pStyle w:val="2"/>
                              <w:spacing w:line="360" w:lineRule="auto"/>
                              <w:jc w:val="both"/>
                              <w:rPr>
                                <w:rFonts w:ascii="TH SarabunPSK" w:hAnsi="TH SarabunPSK" w:cs="TH SarabunPSK"/>
                                <w:sz w:val="32"/>
                                <w:szCs w:val="32"/>
                              </w:rPr>
                            </w:pPr>
                            <w:r w:rsidRPr="00CB4E25">
                              <w:rPr>
                                <w:rFonts w:ascii="TH SarabunPSK" w:hAnsi="TH SarabunPSK" w:cs="TH SarabunPSK" w:hint="cs"/>
                                <w:sz w:val="32"/>
                                <w:szCs w:val="32"/>
                              </w:rPr>
                              <w:t>(                                                  )</w:t>
                            </w:r>
                          </w:p>
                          <w:p w14:paraId="3447BBCA" w14:textId="5A048B7D" w:rsidR="00C92406" w:rsidRPr="00CB4E25" w:rsidRDefault="00093EF5" w:rsidP="00966F86">
                            <w:pPr>
                              <w:jc w:val="both"/>
                              <w:rPr>
                                <w:rFonts w:ascii="TH SarabunPSK" w:hAnsi="TH SarabunPSK" w:cs="TH SarabunPSK"/>
                                <w:sz w:val="32"/>
                                <w:szCs w:val="32"/>
                                <w:u w:val="single"/>
                              </w:rPr>
                            </w:pPr>
                            <w:r w:rsidRPr="00CB4E25">
                              <w:rPr>
                                <w:rFonts w:ascii="TH SarabunPSK" w:hAnsi="TH SarabunPSK" w:cs="TH SarabunPSK" w:hint="cs"/>
                                <w:sz w:val="32"/>
                                <w:szCs w:val="32"/>
                              </w:rPr>
                              <w:t xml:space="preserve">Position </w:t>
                            </w:r>
                            <w:r w:rsidR="00C92406" w:rsidRPr="00CB4E25">
                              <w:rPr>
                                <w:rFonts w:ascii="TH SarabunPSK" w:hAnsi="TH SarabunPSK" w:cs="TH SarabunPSK" w:hint="cs"/>
                                <w:sz w:val="32"/>
                                <w:szCs w:val="32"/>
                                <w:u w:val="single"/>
                                <w:cs/>
                              </w:rPr>
                              <w:t xml:space="preserve"> </w:t>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p>
                          <w:p w14:paraId="3EFBFF76" w14:textId="77777777" w:rsidR="00C92406" w:rsidRPr="00CB4E25" w:rsidRDefault="00C92406" w:rsidP="00966F86">
                            <w:pPr>
                              <w:jc w:val="both"/>
                              <w:rPr>
                                <w:rFonts w:ascii="TH SarabunPSK" w:hAnsi="TH SarabunPSK" w:cs="TH SarabunPSK"/>
                                <w:sz w:val="32"/>
                                <w:szCs w:val="32"/>
                                <w:u w:val="single"/>
                              </w:rPr>
                            </w:pPr>
                          </w:p>
                          <w:p w14:paraId="64842BDB" w14:textId="71823A39" w:rsidR="00C92406" w:rsidRPr="00CB4E25" w:rsidRDefault="00093EF5" w:rsidP="00966F86">
                            <w:pPr>
                              <w:jc w:val="both"/>
                              <w:rPr>
                                <w:rFonts w:ascii="TH SarabunPSK" w:hAnsi="TH SarabunPSK" w:cs="TH SarabunPSK"/>
                                <w:sz w:val="32"/>
                                <w:szCs w:val="32"/>
                                <w:u w:val="single"/>
                              </w:rPr>
                            </w:pPr>
                            <w:bookmarkStart w:id="8" w:name="OLE_LINK11"/>
                            <w:bookmarkStart w:id="9" w:name="OLE_LINK12"/>
                            <w:r w:rsidRPr="00CB4E25">
                              <w:rPr>
                                <w:rFonts w:ascii="TH SarabunPSK" w:hAnsi="TH SarabunPSK" w:cs="TH SarabunPSK" w:hint="cs"/>
                                <w:sz w:val="32"/>
                                <w:szCs w:val="32"/>
                              </w:rPr>
                              <w:t>Witness</w:t>
                            </w:r>
                            <w:r w:rsidR="00C92406" w:rsidRPr="00CB4E25">
                              <w:rPr>
                                <w:rFonts w:ascii="TH SarabunPSK" w:hAnsi="TH SarabunPSK" w:cs="TH SarabunPSK" w:hint="cs"/>
                                <w:sz w:val="32"/>
                                <w:szCs w:val="32"/>
                              </w:rPr>
                              <w:t xml:space="preserve">  </w:t>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p>
                          <w:p w14:paraId="3D93502B" w14:textId="77777777" w:rsidR="00C92406" w:rsidRPr="00CB4E25" w:rsidRDefault="00C92406" w:rsidP="00966F86">
                            <w:pPr>
                              <w:jc w:val="both"/>
                              <w:rPr>
                                <w:rFonts w:ascii="TH SarabunPSK" w:hAnsi="TH SarabunPSK" w:cs="TH SarabunPSK"/>
                                <w:sz w:val="32"/>
                                <w:szCs w:val="32"/>
                                <w:u w:val="single"/>
                              </w:rPr>
                            </w:pPr>
                            <w:r w:rsidRPr="00CB4E25">
                              <w:rPr>
                                <w:rFonts w:ascii="TH SarabunPSK" w:hAnsi="TH SarabunPSK" w:cs="TH SarabunPSK" w:hint="cs"/>
                                <w:sz w:val="32"/>
                                <w:szCs w:val="32"/>
                                <w:u w:val="single"/>
                              </w:rPr>
                              <w:t xml:space="preserve">                                  </w:t>
                            </w:r>
                          </w:p>
                          <w:p w14:paraId="577752C4" w14:textId="77777777" w:rsidR="00C92406" w:rsidRPr="00CB4E25" w:rsidRDefault="00C92406" w:rsidP="00966F86">
                            <w:pPr>
                              <w:spacing w:line="360" w:lineRule="auto"/>
                              <w:jc w:val="both"/>
                              <w:rPr>
                                <w:rFonts w:ascii="TH SarabunPSK" w:hAnsi="TH SarabunPSK" w:cs="TH SarabunPSK"/>
                                <w:sz w:val="32"/>
                                <w:szCs w:val="32"/>
                              </w:rPr>
                            </w:pPr>
                            <w:r w:rsidRPr="00CB4E25">
                              <w:rPr>
                                <w:rFonts w:ascii="TH SarabunPSK" w:hAnsi="TH SarabunPSK" w:cs="TH SarabunPSK" w:hint="cs"/>
                                <w:sz w:val="32"/>
                                <w:szCs w:val="32"/>
                              </w:rPr>
                              <w:t>(                                                  )</w:t>
                            </w:r>
                            <w:bookmarkEnd w:id="8"/>
                            <w:bookmarkEnd w:id="9"/>
                          </w:p>
                        </w:tc>
                      </w:tr>
                    </w:tbl>
                    <w:p w14:paraId="34337F35" w14:textId="77777777" w:rsidR="00C92406" w:rsidRPr="00CB4E25" w:rsidRDefault="00C92406" w:rsidP="00C92406">
                      <w:pPr>
                        <w:rPr>
                          <w:rFonts w:ascii="TH SarabunPSK" w:hAnsi="TH SarabunPSK" w:cs="TH SarabunPSK"/>
                          <w:sz w:val="32"/>
                          <w:szCs w:val="32"/>
                        </w:rPr>
                      </w:pPr>
                    </w:p>
                  </w:txbxContent>
                </v:textbox>
              </v:shape>
            </w:pict>
          </mc:Fallback>
        </mc:AlternateContent>
      </w:r>
      <w:r w:rsidR="00C92406" w:rsidRPr="00CB4E25">
        <w:rPr>
          <w:rFonts w:ascii="TH SarabunPSK" w:hAnsi="TH SarabunPSK" w:cs="TH SarabunPSK" w:hint="cs"/>
          <w:noProof/>
          <w:sz w:val="28"/>
          <w:szCs w:val="28"/>
          <w:lang w:val="en-AU"/>
        </w:rPr>
        <mc:AlternateContent>
          <mc:Choice Requires="wps">
            <w:drawing>
              <wp:anchor distT="0" distB="0" distL="114300" distR="114300" simplePos="0" relativeHeight="251659264" behindDoc="0" locked="0" layoutInCell="1" allowOverlap="1" wp14:anchorId="4770DD3B" wp14:editId="33E5EA0C">
                <wp:simplePos x="0" y="0"/>
                <wp:positionH relativeFrom="column">
                  <wp:posOffset>3566795</wp:posOffset>
                </wp:positionH>
                <wp:positionV relativeFrom="paragraph">
                  <wp:posOffset>81915</wp:posOffset>
                </wp:positionV>
                <wp:extent cx="2768600" cy="3722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68600" cy="3722400"/>
                        </a:xfrm>
                        <a:prstGeom prst="rect">
                          <a:avLst/>
                        </a:prstGeom>
                        <a:solidFill>
                          <a:schemeClr val="lt1"/>
                        </a:solidFill>
                        <a:ln w="6350">
                          <a:noFill/>
                        </a:ln>
                      </wps:spPr>
                      <wps:txbx>
                        <w:txbxContent>
                          <w:tbl>
                            <w:tblPr>
                              <w:tblW w:w="0" w:type="auto"/>
                              <w:tblLook w:val="01E0" w:firstRow="1" w:lastRow="1" w:firstColumn="1" w:lastColumn="1" w:noHBand="0" w:noVBand="0"/>
                            </w:tblPr>
                            <w:tblGrid>
                              <w:gridCol w:w="4062"/>
                            </w:tblGrid>
                            <w:tr w:rsidR="00C92406" w:rsidRPr="00CB4E25" w14:paraId="77990C9B" w14:textId="77777777" w:rsidTr="00966F86">
                              <w:tc>
                                <w:tcPr>
                                  <w:tcW w:w="4062" w:type="dxa"/>
                                </w:tcPr>
                                <w:p w14:paraId="205F003E" w14:textId="402E9EED" w:rsidR="00A55561" w:rsidRPr="00CB4E25" w:rsidRDefault="00146976" w:rsidP="00093EF5">
                                  <w:pPr>
                                    <w:tabs>
                                      <w:tab w:val="left" w:pos="1080"/>
                                    </w:tabs>
                                    <w:spacing w:before="240" w:line="360" w:lineRule="auto"/>
                                    <w:jc w:val="center"/>
                                    <w:rPr>
                                      <w:rFonts w:ascii="TH SarabunPSK" w:hAnsi="TH SarabunPSK" w:cs="TH SarabunPSK"/>
                                      <w:sz w:val="32"/>
                                      <w:szCs w:val="32"/>
                                      <w:u w:val="single"/>
                                    </w:rPr>
                                  </w:pPr>
                                  <w:r>
                                    <w:rPr>
                                      <w:rFonts w:ascii="TH SarabunPSK" w:hAnsi="TH SarabunPSK" w:cs="TH SarabunPSK"/>
                                      <w:color w:val="FF0000"/>
                                      <w:sz w:val="32"/>
                                      <w:szCs w:val="32"/>
                                      <w:highlight w:val="yellow"/>
                                      <w:lang w:val="en-AU"/>
                                    </w:rPr>
                                    <w:t>&lt;</w:t>
                                  </w:r>
                                  <w:r w:rsidR="00093EF5" w:rsidRPr="00CB4E25">
                                    <w:rPr>
                                      <w:rFonts w:ascii="TH SarabunPSK" w:hAnsi="TH SarabunPSK" w:cs="TH SarabunPSK" w:hint="cs"/>
                                      <w:color w:val="FF0000"/>
                                      <w:sz w:val="32"/>
                                      <w:szCs w:val="32"/>
                                      <w:highlight w:val="yellow"/>
                                      <w:lang w:val="en-AU"/>
                                    </w:rPr>
                                    <w:t>XXXX Co</w:t>
                                  </w:r>
                                  <w:r w:rsidR="00806766" w:rsidRPr="00CB4E25">
                                    <w:rPr>
                                      <w:rFonts w:ascii="TH SarabunPSK" w:hAnsi="TH SarabunPSK" w:cs="TH SarabunPSK" w:hint="cs"/>
                                      <w:color w:val="FF0000"/>
                                      <w:sz w:val="32"/>
                                      <w:szCs w:val="32"/>
                                      <w:highlight w:val="yellow"/>
                                      <w:lang w:val="en-AU"/>
                                    </w:rPr>
                                    <w:t>mpany Limited</w:t>
                                  </w:r>
                                  <w:r w:rsidRPr="00146976">
                                    <w:rPr>
                                      <w:rFonts w:ascii="TH SarabunPSK" w:hAnsi="TH SarabunPSK" w:cs="TH SarabunPSK"/>
                                      <w:color w:val="FF0000"/>
                                      <w:sz w:val="32"/>
                                      <w:szCs w:val="32"/>
                                      <w:highlight w:val="yellow"/>
                                      <w:lang w:val="en-AU"/>
                                    </w:rPr>
                                    <w:t>&gt;</w:t>
                                  </w:r>
                                </w:p>
                              </w:tc>
                            </w:tr>
                            <w:tr w:rsidR="00C92406" w:rsidRPr="00CB4E25" w14:paraId="67F72AD4" w14:textId="77777777" w:rsidTr="00966F86">
                              <w:tc>
                                <w:tcPr>
                                  <w:tcW w:w="4062" w:type="dxa"/>
                                </w:tcPr>
                                <w:p w14:paraId="45859E74" w14:textId="77777777" w:rsidR="00C92406" w:rsidRPr="00CB4E25" w:rsidRDefault="00C92406" w:rsidP="00966F86">
                                  <w:pPr>
                                    <w:spacing w:line="360" w:lineRule="auto"/>
                                    <w:jc w:val="both"/>
                                    <w:rPr>
                                      <w:rFonts w:ascii="TH SarabunPSK" w:hAnsi="TH SarabunPSK" w:cs="TH SarabunPSK"/>
                                      <w:sz w:val="32"/>
                                      <w:szCs w:val="32"/>
                                    </w:rPr>
                                  </w:pPr>
                                </w:p>
                                <w:p w14:paraId="11BED414" w14:textId="77777777" w:rsidR="00872975" w:rsidRPr="00CB4E25" w:rsidRDefault="00872975" w:rsidP="00966F86">
                                  <w:pPr>
                                    <w:spacing w:line="360" w:lineRule="auto"/>
                                    <w:jc w:val="both"/>
                                    <w:rPr>
                                      <w:rFonts w:ascii="TH SarabunPSK" w:hAnsi="TH SarabunPSK" w:cs="TH SarabunPSK"/>
                                      <w:sz w:val="32"/>
                                      <w:szCs w:val="32"/>
                                    </w:rPr>
                                  </w:pPr>
                                </w:p>
                                <w:p w14:paraId="321CA3A1" w14:textId="1D50B54A" w:rsidR="00C92406" w:rsidRPr="00CB4E25" w:rsidRDefault="00093EF5" w:rsidP="00966F86">
                                  <w:pPr>
                                    <w:spacing w:line="360" w:lineRule="auto"/>
                                    <w:jc w:val="both"/>
                                    <w:rPr>
                                      <w:rFonts w:ascii="TH SarabunPSK" w:hAnsi="TH SarabunPSK" w:cs="TH SarabunPSK"/>
                                      <w:sz w:val="32"/>
                                      <w:szCs w:val="32"/>
                                      <w:cs/>
                                    </w:rPr>
                                  </w:pPr>
                                  <w:r w:rsidRPr="00CB4E25">
                                    <w:rPr>
                                      <w:rFonts w:ascii="TH SarabunPSK" w:hAnsi="TH SarabunPSK" w:cs="TH SarabunPSK" w:hint="cs"/>
                                      <w:sz w:val="32"/>
                                      <w:szCs w:val="32"/>
                                    </w:rPr>
                                    <w:t xml:space="preserve">Signature  </w:t>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cs/>
                                    </w:rPr>
                                    <w:t xml:space="preserve"> </w:t>
                                  </w:r>
                                </w:p>
                                <w:p w14:paraId="0FBE2903" w14:textId="77777777" w:rsidR="00C92406" w:rsidRPr="00CB4E25" w:rsidRDefault="00C92406" w:rsidP="00966F86">
                                  <w:pPr>
                                    <w:pStyle w:val="2"/>
                                    <w:spacing w:line="360" w:lineRule="auto"/>
                                    <w:jc w:val="both"/>
                                    <w:rPr>
                                      <w:rFonts w:ascii="TH SarabunPSK" w:hAnsi="TH SarabunPSK" w:cs="TH SarabunPSK"/>
                                      <w:sz w:val="32"/>
                                      <w:szCs w:val="32"/>
                                    </w:rPr>
                                  </w:pPr>
                                  <w:r w:rsidRPr="00CB4E25">
                                    <w:rPr>
                                      <w:rFonts w:ascii="TH SarabunPSK" w:hAnsi="TH SarabunPSK" w:cs="TH SarabunPSK" w:hint="cs"/>
                                      <w:sz w:val="32"/>
                                      <w:szCs w:val="32"/>
                                    </w:rPr>
                                    <w:t>(                                                  )</w:t>
                                  </w:r>
                                </w:p>
                                <w:p w14:paraId="0D38238C" w14:textId="7AA892D0" w:rsidR="00C92406" w:rsidRPr="00CB4E25" w:rsidRDefault="00093EF5" w:rsidP="00966F86">
                                  <w:pPr>
                                    <w:jc w:val="both"/>
                                    <w:rPr>
                                      <w:rFonts w:ascii="TH SarabunPSK" w:hAnsi="TH SarabunPSK" w:cs="TH SarabunPSK"/>
                                      <w:sz w:val="32"/>
                                      <w:szCs w:val="32"/>
                                      <w:u w:val="single"/>
                                    </w:rPr>
                                  </w:pPr>
                                  <w:r w:rsidRPr="00CB4E25">
                                    <w:rPr>
                                      <w:rFonts w:ascii="TH SarabunPSK" w:hAnsi="TH SarabunPSK" w:cs="TH SarabunPSK" w:hint="cs"/>
                                      <w:sz w:val="32"/>
                                      <w:szCs w:val="32"/>
                                    </w:rPr>
                                    <w:t xml:space="preserve">Position </w:t>
                                  </w:r>
                                  <w:r w:rsidR="00C92406" w:rsidRPr="00CB4E25">
                                    <w:rPr>
                                      <w:rFonts w:ascii="TH SarabunPSK" w:hAnsi="TH SarabunPSK" w:cs="TH SarabunPSK" w:hint="cs"/>
                                      <w:sz w:val="32"/>
                                      <w:szCs w:val="32"/>
                                      <w:u w:val="single"/>
                                      <w:cs/>
                                    </w:rPr>
                                    <w:t xml:space="preserve"> </w:t>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p>
                                <w:p w14:paraId="3DB861F7" w14:textId="77777777" w:rsidR="00C92406" w:rsidRPr="00CB4E25" w:rsidRDefault="00C92406" w:rsidP="00966F86">
                                  <w:pPr>
                                    <w:jc w:val="both"/>
                                    <w:rPr>
                                      <w:rFonts w:ascii="TH SarabunPSK" w:hAnsi="TH SarabunPSK" w:cs="TH SarabunPSK"/>
                                      <w:sz w:val="32"/>
                                      <w:szCs w:val="32"/>
                                      <w:u w:val="single"/>
                                    </w:rPr>
                                  </w:pPr>
                                </w:p>
                                <w:p w14:paraId="65930BBB" w14:textId="5214515F" w:rsidR="00C92406" w:rsidRPr="00CB4E25" w:rsidRDefault="00093EF5" w:rsidP="00F967D2">
                                  <w:pPr>
                                    <w:jc w:val="both"/>
                                    <w:rPr>
                                      <w:rFonts w:ascii="TH SarabunPSK" w:hAnsi="TH SarabunPSK" w:cs="TH SarabunPSK"/>
                                      <w:sz w:val="32"/>
                                      <w:szCs w:val="32"/>
                                      <w:u w:val="single"/>
                                    </w:rPr>
                                  </w:pPr>
                                  <w:r w:rsidRPr="00CB4E25">
                                    <w:rPr>
                                      <w:rFonts w:ascii="TH SarabunPSK" w:hAnsi="TH SarabunPSK" w:cs="TH SarabunPSK" w:hint="cs"/>
                                      <w:sz w:val="32"/>
                                      <w:szCs w:val="32"/>
                                    </w:rPr>
                                    <w:t>Witness</w:t>
                                  </w:r>
                                  <w:r w:rsidR="00C92406" w:rsidRPr="00CB4E25">
                                    <w:rPr>
                                      <w:rFonts w:ascii="TH SarabunPSK" w:hAnsi="TH SarabunPSK" w:cs="TH SarabunPSK" w:hint="cs"/>
                                      <w:sz w:val="32"/>
                                      <w:szCs w:val="32"/>
                                    </w:rPr>
                                    <w:t xml:space="preserve">  </w:t>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p>
                                <w:p w14:paraId="5535FE51" w14:textId="77777777" w:rsidR="00C92406" w:rsidRPr="00CB4E25" w:rsidRDefault="00C92406" w:rsidP="00F967D2">
                                  <w:pPr>
                                    <w:jc w:val="both"/>
                                    <w:rPr>
                                      <w:rFonts w:ascii="TH SarabunPSK" w:hAnsi="TH SarabunPSK" w:cs="TH SarabunPSK"/>
                                      <w:sz w:val="32"/>
                                      <w:szCs w:val="32"/>
                                      <w:u w:val="single"/>
                                    </w:rPr>
                                  </w:pPr>
                                  <w:r w:rsidRPr="00CB4E25">
                                    <w:rPr>
                                      <w:rFonts w:ascii="TH SarabunPSK" w:hAnsi="TH SarabunPSK" w:cs="TH SarabunPSK" w:hint="cs"/>
                                      <w:sz w:val="32"/>
                                      <w:szCs w:val="32"/>
                                      <w:u w:val="single"/>
                                    </w:rPr>
                                    <w:t xml:space="preserve">                                  </w:t>
                                  </w:r>
                                </w:p>
                                <w:p w14:paraId="136A4D29" w14:textId="77777777" w:rsidR="00C92406" w:rsidRPr="00CB4E25" w:rsidRDefault="00C92406" w:rsidP="00F967D2">
                                  <w:pPr>
                                    <w:jc w:val="both"/>
                                    <w:rPr>
                                      <w:rFonts w:ascii="TH SarabunPSK" w:hAnsi="TH SarabunPSK" w:cs="TH SarabunPSK"/>
                                      <w:sz w:val="32"/>
                                      <w:szCs w:val="32"/>
                                      <w:u w:val="single"/>
                                      <w:cs/>
                                    </w:rPr>
                                  </w:pPr>
                                  <w:r w:rsidRPr="00CB4E25">
                                    <w:rPr>
                                      <w:rFonts w:ascii="TH SarabunPSK" w:hAnsi="TH SarabunPSK" w:cs="TH SarabunPSK" w:hint="cs"/>
                                      <w:sz w:val="32"/>
                                      <w:szCs w:val="32"/>
                                    </w:rPr>
                                    <w:t>(                                                  )</w:t>
                                  </w:r>
                                </w:p>
                                <w:p w14:paraId="701EC84D" w14:textId="77777777" w:rsidR="00C92406" w:rsidRPr="00CB4E25" w:rsidRDefault="00C92406" w:rsidP="00966F86">
                                  <w:pPr>
                                    <w:spacing w:line="360" w:lineRule="auto"/>
                                    <w:jc w:val="both"/>
                                    <w:rPr>
                                      <w:rFonts w:ascii="TH SarabunPSK" w:hAnsi="TH SarabunPSK" w:cs="TH SarabunPSK"/>
                                      <w:b/>
                                      <w:bCs/>
                                      <w:sz w:val="32"/>
                                      <w:szCs w:val="32"/>
                                    </w:rPr>
                                  </w:pPr>
                                </w:p>
                              </w:tc>
                            </w:tr>
                          </w:tbl>
                          <w:p w14:paraId="103306C6" w14:textId="77777777" w:rsidR="00C92406" w:rsidRPr="00CB4E25" w:rsidRDefault="00C92406" w:rsidP="00C92406">
                            <w:pPr>
                              <w:rPr>
                                <w:rFonts w:ascii="TH SarabunPSK" w:hAnsi="TH SarabunPSK" w:cs="TH SarabunPSK"/>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0DD3B" id="Text Box 2" o:spid="_x0000_s1027" type="#_x0000_t202" style="position:absolute;margin-left:280.85pt;margin-top:6.45pt;width:218pt;height:29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" fillcolor="white [3201]" stroked="f" strokeweight=".5pt">
                <v:textbox>
                  <w:txbxContent>
                    <w:tbl>
                      <w:tblPr>
                        <w:tblW w:w="0" w:type="auto"/>
                        <w:tblLook w:val="01E0" w:firstRow="1" w:lastRow="1" w:firstColumn="1" w:lastColumn="1" w:noHBand="0" w:noVBand="0"/>
                      </w:tblPr>
                      <w:tblGrid>
                        <w:gridCol w:w="4062"/>
                      </w:tblGrid>
                      <w:tr w:rsidR="00C92406" w:rsidRPr="00CB4E25" w14:paraId="77990C9B" w14:textId="77777777" w:rsidTr="00966F86">
                        <w:tc>
                          <w:tcPr>
                            <w:tcW w:w="4062" w:type="dxa"/>
                          </w:tcPr>
                          <w:p w14:paraId="205F003E" w14:textId="402E9EED" w:rsidR="00A55561" w:rsidRPr="00CB4E25" w:rsidRDefault="00146976" w:rsidP="00093EF5">
                            <w:pPr>
                              <w:tabs>
                                <w:tab w:val="left" w:pos="1080"/>
                              </w:tabs>
                              <w:spacing w:before="240" w:line="360" w:lineRule="auto"/>
                              <w:jc w:val="center"/>
                              <w:rPr>
                                <w:rFonts w:ascii="TH SarabunPSK" w:hAnsi="TH SarabunPSK" w:cs="TH SarabunPSK"/>
                                <w:sz w:val="32"/>
                                <w:szCs w:val="32"/>
                                <w:u w:val="single"/>
                              </w:rPr>
                            </w:pPr>
                            <w:r>
                              <w:rPr>
                                <w:rFonts w:ascii="TH SarabunPSK" w:hAnsi="TH SarabunPSK" w:cs="TH SarabunPSK"/>
                                <w:color w:val="FF0000"/>
                                <w:sz w:val="32"/>
                                <w:szCs w:val="32"/>
                                <w:highlight w:val="yellow"/>
                                <w:lang w:val="en-AU"/>
                              </w:rPr>
                              <w:t>&lt;</w:t>
                            </w:r>
                            <w:r w:rsidR="00093EF5" w:rsidRPr="00CB4E25">
                              <w:rPr>
                                <w:rFonts w:ascii="TH SarabunPSK" w:hAnsi="TH SarabunPSK" w:cs="TH SarabunPSK" w:hint="cs"/>
                                <w:color w:val="FF0000"/>
                                <w:sz w:val="32"/>
                                <w:szCs w:val="32"/>
                                <w:highlight w:val="yellow"/>
                                <w:lang w:val="en-AU"/>
                              </w:rPr>
                              <w:t>XXXX Co</w:t>
                            </w:r>
                            <w:r w:rsidR="00806766" w:rsidRPr="00CB4E25">
                              <w:rPr>
                                <w:rFonts w:ascii="TH SarabunPSK" w:hAnsi="TH SarabunPSK" w:cs="TH SarabunPSK" w:hint="cs"/>
                                <w:color w:val="FF0000"/>
                                <w:sz w:val="32"/>
                                <w:szCs w:val="32"/>
                                <w:highlight w:val="yellow"/>
                                <w:lang w:val="en-AU"/>
                              </w:rPr>
                              <w:t>mpany Limited</w:t>
                            </w:r>
                            <w:r w:rsidRPr="00146976">
                              <w:rPr>
                                <w:rFonts w:ascii="TH SarabunPSK" w:hAnsi="TH SarabunPSK" w:cs="TH SarabunPSK"/>
                                <w:color w:val="FF0000"/>
                                <w:sz w:val="32"/>
                                <w:szCs w:val="32"/>
                                <w:highlight w:val="yellow"/>
                                <w:lang w:val="en-AU"/>
                              </w:rPr>
                              <w:t>&gt;</w:t>
                            </w:r>
                          </w:p>
                        </w:tc>
                      </w:tr>
                      <w:tr w:rsidR="00C92406" w:rsidRPr="00CB4E25" w14:paraId="67F72AD4" w14:textId="77777777" w:rsidTr="00966F86">
                        <w:tc>
                          <w:tcPr>
                            <w:tcW w:w="4062" w:type="dxa"/>
                          </w:tcPr>
                          <w:p w14:paraId="45859E74" w14:textId="77777777" w:rsidR="00C92406" w:rsidRPr="00CB4E25" w:rsidRDefault="00C92406" w:rsidP="00966F86">
                            <w:pPr>
                              <w:spacing w:line="360" w:lineRule="auto"/>
                              <w:jc w:val="both"/>
                              <w:rPr>
                                <w:rFonts w:ascii="TH SarabunPSK" w:hAnsi="TH SarabunPSK" w:cs="TH SarabunPSK"/>
                                <w:sz w:val="32"/>
                                <w:szCs w:val="32"/>
                              </w:rPr>
                            </w:pPr>
                          </w:p>
                          <w:p w14:paraId="11BED414" w14:textId="77777777" w:rsidR="00872975" w:rsidRPr="00CB4E25" w:rsidRDefault="00872975" w:rsidP="00966F86">
                            <w:pPr>
                              <w:spacing w:line="360" w:lineRule="auto"/>
                              <w:jc w:val="both"/>
                              <w:rPr>
                                <w:rFonts w:ascii="TH SarabunPSK" w:hAnsi="TH SarabunPSK" w:cs="TH SarabunPSK"/>
                                <w:sz w:val="32"/>
                                <w:szCs w:val="32"/>
                              </w:rPr>
                            </w:pPr>
                          </w:p>
                          <w:p w14:paraId="321CA3A1" w14:textId="1D50B54A" w:rsidR="00C92406" w:rsidRPr="00CB4E25" w:rsidRDefault="00093EF5" w:rsidP="00966F86">
                            <w:pPr>
                              <w:spacing w:line="360" w:lineRule="auto"/>
                              <w:jc w:val="both"/>
                              <w:rPr>
                                <w:rFonts w:ascii="TH SarabunPSK" w:hAnsi="TH SarabunPSK" w:cs="TH SarabunPSK"/>
                                <w:sz w:val="32"/>
                                <w:szCs w:val="32"/>
                                <w:cs/>
                              </w:rPr>
                            </w:pPr>
                            <w:r w:rsidRPr="00CB4E25">
                              <w:rPr>
                                <w:rFonts w:ascii="TH SarabunPSK" w:hAnsi="TH SarabunPSK" w:cs="TH SarabunPSK" w:hint="cs"/>
                                <w:sz w:val="32"/>
                                <w:szCs w:val="32"/>
                              </w:rPr>
                              <w:t xml:space="preserve">Signature  </w:t>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cs/>
                              </w:rPr>
                              <w:t xml:space="preserve"> </w:t>
                            </w:r>
                          </w:p>
                          <w:p w14:paraId="0FBE2903" w14:textId="77777777" w:rsidR="00C92406" w:rsidRPr="00CB4E25" w:rsidRDefault="00C92406" w:rsidP="00966F86">
                            <w:pPr>
                              <w:pStyle w:val="2"/>
                              <w:spacing w:line="360" w:lineRule="auto"/>
                              <w:jc w:val="both"/>
                              <w:rPr>
                                <w:rFonts w:ascii="TH SarabunPSK" w:hAnsi="TH SarabunPSK" w:cs="TH SarabunPSK"/>
                                <w:sz w:val="32"/>
                                <w:szCs w:val="32"/>
                              </w:rPr>
                            </w:pPr>
                            <w:r w:rsidRPr="00CB4E25">
                              <w:rPr>
                                <w:rFonts w:ascii="TH SarabunPSK" w:hAnsi="TH SarabunPSK" w:cs="TH SarabunPSK" w:hint="cs"/>
                                <w:sz w:val="32"/>
                                <w:szCs w:val="32"/>
                              </w:rPr>
                              <w:t>(                                                  )</w:t>
                            </w:r>
                          </w:p>
                          <w:p w14:paraId="0D38238C" w14:textId="7AA892D0" w:rsidR="00C92406" w:rsidRPr="00CB4E25" w:rsidRDefault="00093EF5" w:rsidP="00966F86">
                            <w:pPr>
                              <w:jc w:val="both"/>
                              <w:rPr>
                                <w:rFonts w:ascii="TH SarabunPSK" w:hAnsi="TH SarabunPSK" w:cs="TH SarabunPSK"/>
                                <w:sz w:val="32"/>
                                <w:szCs w:val="32"/>
                                <w:u w:val="single"/>
                              </w:rPr>
                            </w:pPr>
                            <w:r w:rsidRPr="00CB4E25">
                              <w:rPr>
                                <w:rFonts w:ascii="TH SarabunPSK" w:hAnsi="TH SarabunPSK" w:cs="TH SarabunPSK" w:hint="cs"/>
                                <w:sz w:val="32"/>
                                <w:szCs w:val="32"/>
                              </w:rPr>
                              <w:t xml:space="preserve">Position </w:t>
                            </w:r>
                            <w:r w:rsidR="00C92406" w:rsidRPr="00CB4E25">
                              <w:rPr>
                                <w:rFonts w:ascii="TH SarabunPSK" w:hAnsi="TH SarabunPSK" w:cs="TH SarabunPSK" w:hint="cs"/>
                                <w:sz w:val="32"/>
                                <w:szCs w:val="32"/>
                                <w:u w:val="single"/>
                                <w:cs/>
                              </w:rPr>
                              <w:t xml:space="preserve"> </w:t>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r w:rsidR="00C92406" w:rsidRPr="00CB4E25">
                              <w:rPr>
                                <w:rFonts w:ascii="TH SarabunPSK" w:hAnsi="TH SarabunPSK" w:cs="TH SarabunPSK" w:hint="cs"/>
                                <w:sz w:val="32"/>
                                <w:szCs w:val="32"/>
                                <w:u w:val="single"/>
                                <w:cs/>
                              </w:rPr>
                              <w:tab/>
                            </w:r>
                          </w:p>
                          <w:p w14:paraId="3DB861F7" w14:textId="77777777" w:rsidR="00C92406" w:rsidRPr="00CB4E25" w:rsidRDefault="00C92406" w:rsidP="00966F86">
                            <w:pPr>
                              <w:jc w:val="both"/>
                              <w:rPr>
                                <w:rFonts w:ascii="TH SarabunPSK" w:hAnsi="TH SarabunPSK" w:cs="TH SarabunPSK"/>
                                <w:sz w:val="32"/>
                                <w:szCs w:val="32"/>
                                <w:u w:val="single"/>
                              </w:rPr>
                            </w:pPr>
                          </w:p>
                          <w:p w14:paraId="65930BBB" w14:textId="5214515F" w:rsidR="00C92406" w:rsidRPr="00CB4E25" w:rsidRDefault="00093EF5" w:rsidP="00F967D2">
                            <w:pPr>
                              <w:jc w:val="both"/>
                              <w:rPr>
                                <w:rFonts w:ascii="TH SarabunPSK" w:hAnsi="TH SarabunPSK" w:cs="TH SarabunPSK"/>
                                <w:sz w:val="32"/>
                                <w:szCs w:val="32"/>
                                <w:u w:val="single"/>
                              </w:rPr>
                            </w:pPr>
                            <w:r w:rsidRPr="00CB4E25">
                              <w:rPr>
                                <w:rFonts w:ascii="TH SarabunPSK" w:hAnsi="TH SarabunPSK" w:cs="TH SarabunPSK" w:hint="cs"/>
                                <w:sz w:val="32"/>
                                <w:szCs w:val="32"/>
                              </w:rPr>
                              <w:t>Witness</w:t>
                            </w:r>
                            <w:r w:rsidR="00C92406" w:rsidRPr="00CB4E25">
                              <w:rPr>
                                <w:rFonts w:ascii="TH SarabunPSK" w:hAnsi="TH SarabunPSK" w:cs="TH SarabunPSK" w:hint="cs"/>
                                <w:sz w:val="32"/>
                                <w:szCs w:val="32"/>
                              </w:rPr>
                              <w:t xml:space="preserve">  </w:t>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r w:rsidR="00C92406" w:rsidRPr="00CB4E25">
                              <w:rPr>
                                <w:rFonts w:ascii="TH SarabunPSK" w:hAnsi="TH SarabunPSK" w:cs="TH SarabunPSK" w:hint="cs"/>
                                <w:sz w:val="32"/>
                                <w:szCs w:val="32"/>
                                <w:u w:val="single"/>
                              </w:rPr>
                              <w:tab/>
                            </w:r>
                          </w:p>
                          <w:p w14:paraId="5535FE51" w14:textId="77777777" w:rsidR="00C92406" w:rsidRPr="00CB4E25" w:rsidRDefault="00C92406" w:rsidP="00F967D2">
                            <w:pPr>
                              <w:jc w:val="both"/>
                              <w:rPr>
                                <w:rFonts w:ascii="TH SarabunPSK" w:hAnsi="TH SarabunPSK" w:cs="TH SarabunPSK"/>
                                <w:sz w:val="32"/>
                                <w:szCs w:val="32"/>
                                <w:u w:val="single"/>
                              </w:rPr>
                            </w:pPr>
                            <w:r w:rsidRPr="00CB4E25">
                              <w:rPr>
                                <w:rFonts w:ascii="TH SarabunPSK" w:hAnsi="TH SarabunPSK" w:cs="TH SarabunPSK" w:hint="cs"/>
                                <w:sz w:val="32"/>
                                <w:szCs w:val="32"/>
                                <w:u w:val="single"/>
                              </w:rPr>
                              <w:t xml:space="preserve">                                  </w:t>
                            </w:r>
                          </w:p>
                          <w:p w14:paraId="136A4D29" w14:textId="77777777" w:rsidR="00C92406" w:rsidRPr="00CB4E25" w:rsidRDefault="00C92406" w:rsidP="00F967D2">
                            <w:pPr>
                              <w:jc w:val="both"/>
                              <w:rPr>
                                <w:rFonts w:ascii="TH SarabunPSK" w:hAnsi="TH SarabunPSK" w:cs="TH SarabunPSK"/>
                                <w:sz w:val="32"/>
                                <w:szCs w:val="32"/>
                                <w:u w:val="single"/>
                                <w:cs/>
                              </w:rPr>
                            </w:pPr>
                            <w:r w:rsidRPr="00CB4E25">
                              <w:rPr>
                                <w:rFonts w:ascii="TH SarabunPSK" w:hAnsi="TH SarabunPSK" w:cs="TH SarabunPSK" w:hint="cs"/>
                                <w:sz w:val="32"/>
                                <w:szCs w:val="32"/>
                              </w:rPr>
                              <w:t>(                                                  )</w:t>
                            </w:r>
                          </w:p>
                          <w:p w14:paraId="701EC84D" w14:textId="77777777" w:rsidR="00C92406" w:rsidRPr="00CB4E25" w:rsidRDefault="00C92406" w:rsidP="00966F86">
                            <w:pPr>
                              <w:spacing w:line="360" w:lineRule="auto"/>
                              <w:jc w:val="both"/>
                              <w:rPr>
                                <w:rFonts w:ascii="TH SarabunPSK" w:hAnsi="TH SarabunPSK" w:cs="TH SarabunPSK"/>
                                <w:b/>
                                <w:bCs/>
                                <w:sz w:val="32"/>
                                <w:szCs w:val="32"/>
                              </w:rPr>
                            </w:pPr>
                          </w:p>
                        </w:tc>
                      </w:tr>
                    </w:tbl>
                    <w:p w14:paraId="103306C6" w14:textId="77777777" w:rsidR="00C92406" w:rsidRPr="00CB4E25" w:rsidRDefault="00C92406" w:rsidP="00C92406">
                      <w:pPr>
                        <w:rPr>
                          <w:rFonts w:ascii="TH SarabunPSK" w:hAnsi="TH SarabunPSK" w:cs="TH SarabunPSK"/>
                          <w:sz w:val="32"/>
                          <w:szCs w:val="32"/>
                        </w:rPr>
                      </w:pPr>
                    </w:p>
                  </w:txbxContent>
                </v:textbox>
              </v:shape>
            </w:pict>
          </mc:Fallback>
        </mc:AlternateContent>
      </w:r>
      <w:r w:rsidR="00931C8B" w:rsidRPr="00CB4E25">
        <w:rPr>
          <w:rFonts w:ascii="TH SarabunPSK" w:hAnsi="TH SarabunPSK" w:cs="TH SarabunPSK" w:hint="cs"/>
          <w:sz w:val="28"/>
          <w:szCs w:val="28"/>
          <w:cs/>
          <w:lang w:val="en-AU"/>
        </w:rPr>
        <w:br w:type="page"/>
      </w:r>
    </w:p>
    <w:p w14:paraId="281237F7" w14:textId="72D1B4A6" w:rsidR="00E16B9B" w:rsidRPr="00CB4E25" w:rsidRDefault="00806766" w:rsidP="00AE390C">
      <w:pPr>
        <w:tabs>
          <w:tab w:val="left" w:pos="1272"/>
        </w:tabs>
        <w:spacing w:line="276" w:lineRule="auto"/>
        <w:jc w:val="center"/>
        <w:rPr>
          <w:rFonts w:ascii="TH SarabunPSK" w:hAnsi="TH SarabunPSK" w:cs="TH SarabunPSK"/>
          <w:b/>
          <w:bCs/>
          <w:sz w:val="40"/>
          <w:szCs w:val="40"/>
          <w:u w:val="single"/>
          <w:lang w:val="en-AU"/>
        </w:rPr>
      </w:pPr>
      <w:r w:rsidRPr="00CB4E25">
        <w:rPr>
          <w:rFonts w:ascii="TH SarabunPSK" w:hAnsi="TH SarabunPSK" w:cs="TH SarabunPSK" w:hint="cs"/>
          <w:b/>
          <w:bCs/>
          <w:sz w:val="40"/>
          <w:szCs w:val="40"/>
          <w:u w:val="single"/>
          <w:lang w:val="en-AU"/>
        </w:rPr>
        <w:lastRenderedPageBreak/>
        <w:t>ANNEX 1</w:t>
      </w:r>
    </w:p>
    <w:p w14:paraId="3D803903" w14:textId="6723A47E" w:rsidR="00931C8B" w:rsidRPr="00CB4E25" w:rsidRDefault="003B4021" w:rsidP="00AE390C">
      <w:pPr>
        <w:tabs>
          <w:tab w:val="left" w:pos="1272"/>
        </w:tabs>
        <w:spacing w:line="276" w:lineRule="auto"/>
        <w:jc w:val="center"/>
        <w:rPr>
          <w:rFonts w:ascii="TH SarabunPSK" w:hAnsi="TH SarabunPSK" w:cs="TH SarabunPSK"/>
          <w:b/>
          <w:bCs/>
          <w:sz w:val="40"/>
          <w:szCs w:val="40"/>
          <w:lang w:val="en-AU"/>
        </w:rPr>
      </w:pPr>
      <w:r w:rsidRPr="00CB4E25">
        <w:rPr>
          <w:rFonts w:ascii="TH SarabunPSK" w:hAnsi="TH SarabunPSK" w:cs="TH SarabunPSK" w:hint="cs"/>
          <w:b/>
          <w:bCs/>
          <w:sz w:val="40"/>
          <w:szCs w:val="40"/>
          <w:lang w:val="en-AU"/>
        </w:rPr>
        <w:t>Processing</w:t>
      </w:r>
      <w:r w:rsidR="00E83BB1" w:rsidRPr="00CB4E25">
        <w:rPr>
          <w:rFonts w:ascii="TH SarabunPSK" w:hAnsi="TH SarabunPSK" w:cs="TH SarabunPSK" w:hint="cs"/>
          <w:b/>
          <w:bCs/>
          <w:sz w:val="40"/>
          <w:szCs w:val="40"/>
          <w:lang w:val="en-AU"/>
        </w:rPr>
        <w:t xml:space="preserve"> of Personal Data</w:t>
      </w:r>
    </w:p>
    <w:p w14:paraId="03F00B12" w14:textId="2AE5604C" w:rsidR="00931C8B" w:rsidRPr="00CB4E25" w:rsidRDefault="00931C8B" w:rsidP="00AE390C">
      <w:pPr>
        <w:tabs>
          <w:tab w:val="left" w:pos="1272"/>
        </w:tabs>
        <w:spacing w:line="276" w:lineRule="auto"/>
        <w:jc w:val="center"/>
        <w:rPr>
          <w:rFonts w:ascii="TH SarabunPSK" w:hAnsi="TH SarabunPSK" w:cs="TH SarabunPSK"/>
          <w:sz w:val="32"/>
          <w:szCs w:val="32"/>
          <w:lang w:val="en-AU"/>
        </w:rPr>
      </w:pPr>
    </w:p>
    <w:p w14:paraId="6EE353E4" w14:textId="4FAD7B48" w:rsidR="00485F9F" w:rsidRPr="00CB4E25" w:rsidRDefault="003B4021" w:rsidP="00AE390C">
      <w:pPr>
        <w:pStyle w:val="TitleLeftUnderline"/>
        <w:spacing w:after="120" w:line="276" w:lineRule="auto"/>
        <w:jc w:val="both"/>
        <w:rPr>
          <w:rFonts w:ascii="TH SarabunPSK" w:hAnsi="TH SarabunPSK" w:cs="TH SarabunPSK"/>
          <w:sz w:val="40"/>
          <w:szCs w:val="40"/>
          <w:u w:val="none"/>
          <w:lang w:val="en-AU"/>
        </w:rPr>
      </w:pPr>
      <w:r w:rsidRPr="00CB4E25">
        <w:rPr>
          <w:rFonts w:ascii="TH SarabunPSK" w:hAnsi="TH SarabunPSK" w:cs="TH SarabunPSK" w:hint="cs"/>
          <w:sz w:val="40"/>
          <w:szCs w:val="40"/>
          <w:lang w:val="en-AU" w:bidi="th-TH"/>
        </w:rPr>
        <w:t>Details concerning this Data Processing Agreement</w:t>
      </w:r>
      <w:r w:rsidR="00485F9F" w:rsidRPr="00CB4E25">
        <w:rPr>
          <w:rFonts w:ascii="TH SarabunPSK" w:hAnsi="TH SarabunPSK" w:cs="TH SarabunPSK" w:hint="cs"/>
          <w:sz w:val="40"/>
          <w:szCs w:val="40"/>
          <w:u w:val="none"/>
          <w:lang w:val="en-AU"/>
        </w:rPr>
        <w:t>:</w:t>
      </w:r>
    </w:p>
    <w:p w14:paraId="4FCAAAF3" w14:textId="49F8DEB8" w:rsidR="007F5D31" w:rsidRPr="00CB4E25" w:rsidRDefault="007F5D31" w:rsidP="00194520">
      <w:pPr>
        <w:pStyle w:val="TitleLeftUnderline"/>
        <w:spacing w:after="0" w:line="276" w:lineRule="auto"/>
        <w:ind w:firstLine="720"/>
        <w:jc w:val="thaiDistribute"/>
        <w:rPr>
          <w:rFonts w:ascii="TH SarabunPSK" w:hAnsi="TH SarabunPSK" w:cs="TH SarabunPSK"/>
          <w:b w:val="0"/>
          <w:bCs w:val="0"/>
          <w:sz w:val="32"/>
          <w:szCs w:val="32"/>
          <w:u w:val="none"/>
          <w:lang w:val="en-AU"/>
        </w:rPr>
      </w:pPr>
      <w:r w:rsidRPr="00CB4E25">
        <w:rPr>
          <w:rFonts w:ascii="TH SarabunPSK" w:hAnsi="TH SarabunPSK" w:cs="TH SarabunPSK" w:hint="cs"/>
          <w:b w:val="0"/>
          <w:bCs w:val="0"/>
          <w:sz w:val="32"/>
          <w:szCs w:val="32"/>
          <w:u w:val="none"/>
          <w:lang w:bidi="th-TH"/>
        </w:rPr>
        <w:t xml:space="preserve">Procure consulting services for </w:t>
      </w:r>
      <w:r w:rsidRPr="00CB4E25">
        <w:rPr>
          <w:rFonts w:ascii="TH SarabunPSK" w:hAnsi="TH SarabunPSK" w:cs="TH SarabunPSK" w:hint="cs"/>
          <w:b w:val="0"/>
          <w:bCs w:val="0"/>
          <w:sz w:val="32"/>
          <w:szCs w:val="32"/>
          <w:u w:val="none"/>
          <w:lang w:val="en-AU"/>
        </w:rPr>
        <w:t>readiness assessment of Personal Data Protection laws and regulations compliance</w:t>
      </w:r>
    </w:p>
    <w:p w14:paraId="6B851BF9" w14:textId="77777777" w:rsidR="007F5D31" w:rsidRPr="00CB4E25" w:rsidRDefault="007F5D31" w:rsidP="00B908ED">
      <w:pPr>
        <w:pStyle w:val="TitleLeftUnderline"/>
        <w:spacing w:after="0" w:line="276" w:lineRule="auto"/>
        <w:jc w:val="thaiDistribute"/>
        <w:rPr>
          <w:rFonts w:ascii="TH SarabunPSK" w:hAnsi="TH SarabunPSK" w:cs="TH SarabunPSK"/>
          <w:b w:val="0"/>
          <w:bCs w:val="0"/>
          <w:sz w:val="32"/>
          <w:szCs w:val="32"/>
          <w:u w:val="none"/>
          <w:lang w:val="en-AU"/>
        </w:rPr>
      </w:pPr>
    </w:p>
    <w:p w14:paraId="392F6DF5" w14:textId="38F9B679" w:rsidR="00485F9F" w:rsidRPr="00CB4E25" w:rsidRDefault="003B4021" w:rsidP="00B908ED">
      <w:pPr>
        <w:pStyle w:val="TitleLeftUnderline"/>
        <w:spacing w:after="120" w:line="276" w:lineRule="auto"/>
        <w:jc w:val="thaiDistribute"/>
        <w:rPr>
          <w:rFonts w:ascii="TH SarabunPSK" w:hAnsi="TH SarabunPSK" w:cs="TH SarabunPSK"/>
          <w:sz w:val="40"/>
          <w:szCs w:val="40"/>
          <w:u w:val="none"/>
          <w:lang w:val="en-AU"/>
        </w:rPr>
      </w:pPr>
      <w:r w:rsidRPr="00CB4E25">
        <w:rPr>
          <w:rFonts w:ascii="TH SarabunPSK" w:hAnsi="TH SarabunPSK" w:cs="TH SarabunPSK" w:hint="cs"/>
          <w:sz w:val="40"/>
          <w:szCs w:val="40"/>
          <w:lang w:val="en-AU" w:bidi="th-TH"/>
        </w:rPr>
        <w:t>Purposes of Personal Data Processing</w:t>
      </w:r>
      <w:r w:rsidR="00485F9F" w:rsidRPr="00CB4E25">
        <w:rPr>
          <w:rFonts w:ascii="TH SarabunPSK" w:hAnsi="TH SarabunPSK" w:cs="TH SarabunPSK" w:hint="cs"/>
          <w:sz w:val="40"/>
          <w:szCs w:val="40"/>
          <w:u w:val="none"/>
          <w:lang w:val="en-AU"/>
        </w:rPr>
        <w:t>:</w:t>
      </w:r>
    </w:p>
    <w:p w14:paraId="10ABEBFD" w14:textId="09EE1B0D" w:rsidR="00485F9F" w:rsidRPr="00CB4E25" w:rsidRDefault="007F5D31" w:rsidP="00B908ED">
      <w:pPr>
        <w:pStyle w:val="af2"/>
        <w:numPr>
          <w:ilvl w:val="0"/>
          <w:numId w:val="17"/>
        </w:numPr>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lang w:val="en-AU"/>
        </w:rPr>
        <w:t>To s</w:t>
      </w:r>
      <w:r w:rsidR="003B4021" w:rsidRPr="00CB4E25">
        <w:rPr>
          <w:rFonts w:ascii="TH SarabunPSK" w:hAnsi="TH SarabunPSK" w:cs="TH SarabunPSK" w:hint="cs"/>
          <w:highlight w:val="yellow"/>
          <w:lang w:val="en-AU"/>
        </w:rPr>
        <w:t xml:space="preserve">urvey Personal Data collected and retained </w:t>
      </w:r>
      <w:r w:rsidR="003B4021" w:rsidRPr="00BB60B2">
        <w:rPr>
          <w:rFonts w:ascii="TH SarabunPSK" w:hAnsi="TH SarabunPSK" w:cs="TH SarabunPSK" w:hint="cs"/>
          <w:highlight w:val="yellow"/>
          <w:lang w:val="en-AU"/>
        </w:rPr>
        <w:t>by</w:t>
      </w:r>
      <w:r w:rsidR="00BB60B2" w:rsidRPr="00BB60B2">
        <w:rPr>
          <w:rFonts w:ascii="TH SarabunPSK" w:hAnsi="TH SarabunPSK" w:cs="TH SarabunPSK"/>
          <w:highlight w:val="yellow"/>
          <w:lang w:val="en-AU"/>
        </w:rPr>
        <w:t xml:space="preserve"> the</w:t>
      </w:r>
      <w:r w:rsidR="003B4021" w:rsidRPr="00BB60B2">
        <w:rPr>
          <w:rFonts w:ascii="TH SarabunPSK" w:hAnsi="TH SarabunPSK" w:cs="TH SarabunPSK" w:hint="cs"/>
          <w:highlight w:val="yellow"/>
          <w:lang w:val="en-AU"/>
        </w:rPr>
        <w:t xml:space="preserve"> Company</w:t>
      </w:r>
      <w:r w:rsidR="003B4021" w:rsidRPr="00CB4E25">
        <w:rPr>
          <w:rFonts w:ascii="TH SarabunPSK" w:hAnsi="TH SarabunPSK" w:cs="TH SarabunPSK" w:hint="cs"/>
          <w:highlight w:val="yellow"/>
          <w:lang w:val="en-AU"/>
        </w:rPr>
        <w:t>; and</w:t>
      </w:r>
    </w:p>
    <w:p w14:paraId="55B419A6" w14:textId="1D374827" w:rsidR="00AB0044" w:rsidRPr="00CB4E25" w:rsidRDefault="007F5D31" w:rsidP="00B908ED">
      <w:pPr>
        <w:pStyle w:val="af2"/>
        <w:numPr>
          <w:ilvl w:val="0"/>
          <w:numId w:val="17"/>
        </w:numPr>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lang w:val="en-AU"/>
        </w:rPr>
        <w:t xml:space="preserve">to </w:t>
      </w:r>
      <w:r w:rsidR="00B908ED" w:rsidRPr="00CB4E25">
        <w:rPr>
          <w:rFonts w:ascii="TH SarabunPSK" w:hAnsi="TH SarabunPSK" w:cs="TH SarabunPSK" w:hint="cs"/>
          <w:highlight w:val="yellow"/>
          <w:lang w:val="en-AU"/>
        </w:rPr>
        <w:t>a</w:t>
      </w:r>
      <w:r w:rsidR="003B4021" w:rsidRPr="00CB4E25">
        <w:rPr>
          <w:rFonts w:ascii="TH SarabunPSK" w:hAnsi="TH SarabunPSK" w:cs="TH SarabunPSK" w:hint="cs"/>
          <w:highlight w:val="yellow"/>
          <w:lang w:val="en-AU"/>
        </w:rPr>
        <w:t xml:space="preserve">ssess </w:t>
      </w:r>
      <w:r w:rsidR="00B908ED" w:rsidRPr="00CB4E25">
        <w:rPr>
          <w:rFonts w:ascii="TH SarabunPSK" w:hAnsi="TH SarabunPSK" w:cs="TH SarabunPSK" w:hint="cs"/>
          <w:highlight w:val="yellow"/>
          <w:lang w:val="en-AU"/>
        </w:rPr>
        <w:t xml:space="preserve">the </w:t>
      </w:r>
      <w:r w:rsidR="003B4021" w:rsidRPr="00CB4E25">
        <w:rPr>
          <w:rFonts w:ascii="TH SarabunPSK" w:hAnsi="TH SarabunPSK" w:cs="TH SarabunPSK" w:hint="cs"/>
          <w:highlight w:val="yellow"/>
          <w:lang w:val="en-AU"/>
        </w:rPr>
        <w:t xml:space="preserve">readiness and provide advice concerning </w:t>
      </w:r>
      <w:r w:rsidR="001C7D33" w:rsidRPr="00CB4E25">
        <w:rPr>
          <w:rFonts w:ascii="TH SarabunPSK" w:hAnsi="TH SarabunPSK" w:cs="TH SarabunPSK" w:hint="cs"/>
          <w:highlight w:val="yellow"/>
          <w:lang w:val="en-AU"/>
        </w:rPr>
        <w:t>the retention of Personal Data.</w:t>
      </w:r>
    </w:p>
    <w:p w14:paraId="2E890F32" w14:textId="77777777" w:rsidR="00485F9F" w:rsidRPr="00CB4E25" w:rsidRDefault="00485F9F" w:rsidP="00B908ED">
      <w:pPr>
        <w:pStyle w:val="TitleLeftUnderline"/>
        <w:spacing w:after="0" w:line="276" w:lineRule="auto"/>
        <w:jc w:val="thaiDistribute"/>
        <w:rPr>
          <w:rFonts w:ascii="TH SarabunPSK" w:hAnsi="TH SarabunPSK" w:cs="TH SarabunPSK"/>
          <w:b w:val="0"/>
          <w:bCs w:val="0"/>
          <w:sz w:val="32"/>
          <w:szCs w:val="32"/>
          <w:u w:val="none"/>
          <w:lang w:val="en-AU"/>
        </w:rPr>
      </w:pPr>
    </w:p>
    <w:p w14:paraId="5B18B32D" w14:textId="2854FA1B" w:rsidR="00485F9F" w:rsidRPr="00CB4E25" w:rsidRDefault="001C7D33" w:rsidP="00B908ED">
      <w:pPr>
        <w:pStyle w:val="TitleLeftUnderline"/>
        <w:spacing w:after="120" w:line="276" w:lineRule="auto"/>
        <w:jc w:val="thaiDistribute"/>
        <w:rPr>
          <w:rFonts w:ascii="TH SarabunPSK" w:hAnsi="TH SarabunPSK" w:cs="TH SarabunPSK"/>
          <w:sz w:val="32"/>
          <w:szCs w:val="32"/>
          <w:lang w:val="en-AU" w:bidi="th-TH"/>
        </w:rPr>
      </w:pPr>
      <w:r w:rsidRPr="00CB4E25">
        <w:rPr>
          <w:rFonts w:ascii="TH SarabunPSK" w:hAnsi="TH SarabunPSK" w:cs="TH SarabunPSK" w:hint="cs"/>
          <w:sz w:val="32"/>
          <w:szCs w:val="32"/>
          <w:lang w:val="en-AU" w:bidi="th-TH"/>
        </w:rPr>
        <w:t>Categories of Personal Data</w:t>
      </w:r>
    </w:p>
    <w:p w14:paraId="2973246E" w14:textId="05EF5ADD" w:rsidR="00485F9F" w:rsidRPr="00CB4E25" w:rsidRDefault="001C7D33" w:rsidP="00B908ED">
      <w:pPr>
        <w:pStyle w:val="af2"/>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lang w:val="en-AU"/>
        </w:rPr>
        <w:t>Personal Data</w:t>
      </w:r>
    </w:p>
    <w:p w14:paraId="134FE0CC" w14:textId="676CAB4A" w:rsidR="00946489" w:rsidRPr="00CB4E25" w:rsidRDefault="001C7D33" w:rsidP="00B908ED">
      <w:pPr>
        <w:pStyle w:val="af2"/>
        <w:numPr>
          <w:ilvl w:val="0"/>
          <w:numId w:val="16"/>
        </w:numPr>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lang w:val="en-AU"/>
        </w:rPr>
        <w:t>Personal Data, namely,</w:t>
      </w:r>
      <w:r w:rsidR="00485F9F" w:rsidRPr="00CB4E25">
        <w:rPr>
          <w:rFonts w:ascii="TH SarabunPSK" w:hAnsi="TH SarabunPSK" w:cs="TH SarabunPSK" w:hint="cs"/>
          <w:highlight w:val="yellow"/>
          <w:cs/>
          <w:lang w:val="en-AU"/>
        </w:rPr>
        <w:t xml:space="preserve"> </w:t>
      </w:r>
      <w:r w:rsidRPr="00CB4E25">
        <w:rPr>
          <w:rFonts w:ascii="TH SarabunPSK" w:hAnsi="TH SarabunPSK" w:cs="TH SarabunPSK" w:hint="cs"/>
          <w:highlight w:val="yellow"/>
          <w:lang w:val="en-AU"/>
        </w:rPr>
        <w:t>given name, family name, face portrait, portrait and</w:t>
      </w:r>
      <w:r w:rsidRPr="00CB4E25">
        <w:rPr>
          <w:rFonts w:ascii="TH SarabunPSK" w:hAnsi="TH SarabunPSK" w:cs="TH SarabunPSK" w:hint="cs"/>
          <w:highlight w:val="yellow"/>
          <w:cs/>
          <w:lang w:val="en-AU"/>
        </w:rPr>
        <w:t xml:space="preserve"> </w:t>
      </w:r>
      <w:r w:rsidRPr="00CB4E25">
        <w:rPr>
          <w:rFonts w:ascii="TH SarabunPSK" w:hAnsi="TH SarabunPSK" w:cs="TH SarabunPSK" w:hint="cs"/>
          <w:highlight w:val="yellow"/>
          <w:lang w:val="en-AU"/>
        </w:rPr>
        <w:t>signature</w:t>
      </w:r>
      <w:r w:rsidR="007F5D31" w:rsidRPr="00CB4E25">
        <w:rPr>
          <w:rFonts w:ascii="TH SarabunPSK" w:hAnsi="TH SarabunPSK" w:cs="TH SarabunPSK" w:hint="cs"/>
          <w:highlight w:val="yellow"/>
          <w:lang w:val="en-AU"/>
        </w:rPr>
        <w:t>;</w:t>
      </w:r>
    </w:p>
    <w:p w14:paraId="41495A24" w14:textId="6126ED25" w:rsidR="00485F9F" w:rsidRPr="00CB4E25" w:rsidRDefault="001C7D33" w:rsidP="00B908ED">
      <w:pPr>
        <w:pStyle w:val="af2"/>
        <w:numPr>
          <w:ilvl w:val="0"/>
          <w:numId w:val="16"/>
        </w:numPr>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lang w:val="en-AU"/>
        </w:rPr>
        <w:t>Contact information, namely,</w:t>
      </w:r>
      <w:r w:rsidRPr="00CB4E25">
        <w:rPr>
          <w:rFonts w:ascii="TH SarabunPSK" w:hAnsi="TH SarabunPSK" w:cs="TH SarabunPSK" w:hint="cs"/>
          <w:highlight w:val="yellow"/>
          <w:cs/>
          <w:lang w:val="en-AU"/>
        </w:rPr>
        <w:t xml:space="preserve"> </w:t>
      </w:r>
      <w:r w:rsidRPr="00CB4E25">
        <w:rPr>
          <w:rFonts w:ascii="TH SarabunPSK" w:hAnsi="TH SarabunPSK" w:cs="TH SarabunPSK" w:hint="cs"/>
          <w:highlight w:val="yellow"/>
          <w:lang w:val="en-AU"/>
        </w:rPr>
        <w:t>address, email address and phone number</w:t>
      </w:r>
      <w:r w:rsidR="007F5D31" w:rsidRPr="00CB4E25">
        <w:rPr>
          <w:rFonts w:ascii="TH SarabunPSK" w:hAnsi="TH SarabunPSK" w:cs="TH SarabunPSK" w:hint="cs"/>
          <w:highlight w:val="yellow"/>
          <w:lang w:val="en-AU"/>
        </w:rPr>
        <w:t>; and</w:t>
      </w:r>
    </w:p>
    <w:p w14:paraId="181F6543" w14:textId="2D648613" w:rsidR="00946489" w:rsidRPr="00CB4E25" w:rsidRDefault="001C7D33" w:rsidP="00B908ED">
      <w:pPr>
        <w:pStyle w:val="af2"/>
        <w:numPr>
          <w:ilvl w:val="0"/>
          <w:numId w:val="16"/>
        </w:numPr>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lang w:val="en-AU"/>
        </w:rPr>
        <w:t>Government documents, namely, copy of national Identification card and copy o</w:t>
      </w:r>
      <w:r w:rsidR="007511FA" w:rsidRPr="00CB4E25">
        <w:rPr>
          <w:rFonts w:ascii="TH SarabunPSK" w:hAnsi="TH SarabunPSK" w:cs="TH SarabunPSK" w:hint="cs"/>
          <w:highlight w:val="yellow"/>
          <w:lang w:val="en-AU"/>
        </w:rPr>
        <w:t>f</w:t>
      </w:r>
      <w:r w:rsidRPr="00CB4E25">
        <w:rPr>
          <w:rFonts w:ascii="TH SarabunPSK" w:hAnsi="TH SarabunPSK" w:cs="TH SarabunPSK" w:hint="cs"/>
          <w:highlight w:val="yellow"/>
          <w:lang w:val="en-AU"/>
        </w:rPr>
        <w:t xml:space="preserve"> </w:t>
      </w:r>
      <w:r w:rsidRPr="00CB4E25">
        <w:rPr>
          <w:rFonts w:ascii="TH SarabunPSK" w:hAnsi="TH SarabunPSK" w:cs="TH SarabunPSK" w:hint="cs"/>
          <w:highlight w:val="yellow"/>
        </w:rPr>
        <w:t xml:space="preserve">civil registration from the Government </w:t>
      </w:r>
      <w:r w:rsidR="007511FA" w:rsidRPr="00CB4E25">
        <w:rPr>
          <w:rFonts w:ascii="TH SarabunPSK" w:hAnsi="TH SarabunPSK" w:cs="TH SarabunPSK" w:hint="cs"/>
          <w:highlight w:val="yellow"/>
        </w:rPr>
        <w:t>registration database</w:t>
      </w:r>
      <w:r w:rsidR="007F5D31" w:rsidRPr="00CB4E25">
        <w:rPr>
          <w:rFonts w:ascii="TH SarabunPSK" w:hAnsi="TH SarabunPSK" w:cs="TH SarabunPSK" w:hint="cs"/>
          <w:highlight w:val="yellow"/>
        </w:rPr>
        <w:t>.</w:t>
      </w:r>
    </w:p>
    <w:p w14:paraId="07373B3E" w14:textId="6E303939" w:rsidR="00F16A36" w:rsidRPr="00CB4E25" w:rsidRDefault="001C7D33" w:rsidP="00B908ED">
      <w:pPr>
        <w:pStyle w:val="af2"/>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lang w:val="en-AU"/>
        </w:rPr>
        <w:t>Sensitive Personal Data</w:t>
      </w:r>
    </w:p>
    <w:p w14:paraId="34178D16" w14:textId="369CEBEE" w:rsidR="00F16A36" w:rsidRPr="00CB4E25" w:rsidRDefault="007511FA" w:rsidP="00B908ED">
      <w:pPr>
        <w:pStyle w:val="af2"/>
        <w:numPr>
          <w:ilvl w:val="0"/>
          <w:numId w:val="18"/>
        </w:numPr>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lang w:val="en-AU"/>
        </w:rPr>
        <w:t xml:space="preserve">Biometric </w:t>
      </w:r>
      <w:r w:rsidR="007F5D31" w:rsidRPr="00CB4E25">
        <w:rPr>
          <w:rFonts w:ascii="TH SarabunPSK" w:hAnsi="TH SarabunPSK" w:cs="TH SarabunPSK" w:hint="cs"/>
          <w:highlight w:val="yellow"/>
          <w:lang w:val="en-AU"/>
        </w:rPr>
        <w:t>D</w:t>
      </w:r>
      <w:r w:rsidRPr="00CB4E25">
        <w:rPr>
          <w:rFonts w:ascii="TH SarabunPSK" w:hAnsi="TH SarabunPSK" w:cs="TH SarabunPSK" w:hint="cs"/>
          <w:highlight w:val="yellow"/>
          <w:lang w:val="en-AU"/>
        </w:rPr>
        <w:t>ata, namely,</w:t>
      </w:r>
      <w:r w:rsidR="00946489" w:rsidRPr="00CB4E25">
        <w:rPr>
          <w:rFonts w:ascii="TH SarabunPSK" w:hAnsi="TH SarabunPSK" w:cs="TH SarabunPSK" w:hint="cs"/>
          <w:highlight w:val="yellow"/>
          <w:cs/>
          <w:lang w:val="en-AU"/>
        </w:rPr>
        <w:t xml:space="preserve"> </w:t>
      </w:r>
      <w:r w:rsidRPr="00CB4E25">
        <w:rPr>
          <w:rFonts w:ascii="TH SarabunPSK" w:hAnsi="TH SarabunPSK" w:cs="TH SarabunPSK" w:hint="cs"/>
          <w:highlight w:val="yellow"/>
          <w:lang w:val="en-AU"/>
        </w:rPr>
        <w:t>fingerprint multimodal Identifications</w:t>
      </w:r>
      <w:r w:rsidR="007F5D31" w:rsidRPr="00CB4E25">
        <w:rPr>
          <w:rFonts w:ascii="TH SarabunPSK" w:hAnsi="TH SarabunPSK" w:cs="TH SarabunPSK" w:hint="cs"/>
          <w:highlight w:val="yellow"/>
          <w:lang w:val="en-AU"/>
        </w:rPr>
        <w:t>; and</w:t>
      </w:r>
    </w:p>
    <w:p w14:paraId="129E1119" w14:textId="3D13ED7E" w:rsidR="00F16A36" w:rsidRPr="00CB4E25" w:rsidRDefault="007F5D31" w:rsidP="00B908ED">
      <w:pPr>
        <w:pStyle w:val="af2"/>
        <w:numPr>
          <w:ilvl w:val="0"/>
          <w:numId w:val="18"/>
        </w:numPr>
        <w:spacing w:after="120" w:line="276" w:lineRule="auto"/>
        <w:rPr>
          <w:rFonts w:ascii="TH SarabunPSK" w:hAnsi="TH SarabunPSK" w:cs="TH SarabunPSK"/>
          <w:highlight w:val="yellow"/>
          <w:lang w:val="en-AU"/>
        </w:rPr>
      </w:pPr>
      <w:r w:rsidRPr="00CB4E25">
        <w:rPr>
          <w:rFonts w:ascii="TH SarabunPSK" w:hAnsi="TH SarabunPSK" w:cs="TH SarabunPSK" w:hint="cs"/>
          <w:highlight w:val="yellow"/>
        </w:rPr>
        <w:t>Health</w:t>
      </w:r>
      <w:r w:rsidR="007511FA" w:rsidRPr="00CB4E25">
        <w:rPr>
          <w:rFonts w:ascii="TH SarabunPSK" w:hAnsi="TH SarabunPSK" w:cs="TH SarabunPSK" w:hint="cs"/>
          <w:highlight w:val="yellow"/>
        </w:rPr>
        <w:t xml:space="preserve"> Data,</w:t>
      </w:r>
      <w:r w:rsidR="00946489" w:rsidRPr="00CB4E25">
        <w:rPr>
          <w:rFonts w:ascii="TH SarabunPSK" w:hAnsi="TH SarabunPSK" w:cs="TH SarabunPSK" w:hint="cs"/>
          <w:highlight w:val="yellow"/>
          <w:cs/>
          <w:lang w:val="en-AU"/>
        </w:rPr>
        <w:t xml:space="preserve"> </w:t>
      </w:r>
      <w:r w:rsidR="007511FA" w:rsidRPr="00CB4E25">
        <w:rPr>
          <w:rFonts w:ascii="TH SarabunPSK" w:hAnsi="TH SarabunPSK" w:cs="TH SarabunPSK" w:hint="cs"/>
          <w:highlight w:val="yellow"/>
          <w:lang w:val="en-AU"/>
        </w:rPr>
        <w:t>namely,</w:t>
      </w:r>
      <w:r w:rsidR="007511FA" w:rsidRPr="00CB4E25">
        <w:rPr>
          <w:rFonts w:ascii="TH SarabunPSK" w:hAnsi="TH SarabunPSK" w:cs="TH SarabunPSK" w:hint="cs"/>
          <w:highlight w:val="yellow"/>
          <w:cs/>
          <w:lang w:val="en-AU"/>
        </w:rPr>
        <w:t xml:space="preserve"> </w:t>
      </w:r>
      <w:r w:rsidR="007511FA" w:rsidRPr="00CB4E25">
        <w:rPr>
          <w:rFonts w:ascii="TH SarabunPSK" w:hAnsi="TH SarabunPSK" w:cs="TH SarabunPSK" w:hint="cs"/>
          <w:highlight w:val="yellow"/>
          <w:lang w:val="en-AU"/>
        </w:rPr>
        <w:t>medical certificate</w:t>
      </w:r>
      <w:r w:rsidRPr="00CB4E25">
        <w:rPr>
          <w:rFonts w:ascii="TH SarabunPSK" w:hAnsi="TH SarabunPSK" w:cs="TH SarabunPSK" w:hint="cs"/>
          <w:highlight w:val="yellow"/>
          <w:lang w:val="en-AU"/>
        </w:rPr>
        <w:t>.</w:t>
      </w:r>
    </w:p>
    <w:sectPr w:rsidR="00F16A36" w:rsidRPr="00CB4E25" w:rsidSect="00AE3069">
      <w:footerReference w:type="even" r:id="rId8"/>
      <w:footerReference w:type="default" r:id="rId9"/>
      <w:pgSz w:w="12240" w:h="15840"/>
      <w:pgMar w:top="1440" w:right="1440" w:bottom="1440" w:left="1440" w:header="720" w:footer="720" w:gutter="0"/>
      <w:pgNumType w:fmt="thaiNumb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16C1F" w14:textId="77777777" w:rsidR="009858C3" w:rsidRDefault="009858C3" w:rsidP="00F70374">
      <w:r>
        <w:separator/>
      </w:r>
    </w:p>
  </w:endnote>
  <w:endnote w:type="continuationSeparator" w:id="0">
    <w:p w14:paraId="70D11D27" w14:textId="77777777" w:rsidR="009858C3" w:rsidRDefault="009858C3" w:rsidP="00F7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H SarabunIT๙">
    <w:altName w:val="Browallia New"/>
    <w:panose1 w:val="020B0604020202020204"/>
    <w:charset w:val="00"/>
    <w:family w:val="swiss"/>
    <w:pitch w:val="variable"/>
    <w:sig w:usb0="A100006F" w:usb1="5000205A" w:usb2="00000000" w:usb3="00000000" w:csb0="00010183"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NF1">
    <w:altName w:val="Angsana New"/>
    <w:panose1 w:val="020B0604020202020204"/>
    <w:charset w:val="00"/>
    <w:family w:val="roman"/>
    <w:pitch w:val="variable"/>
    <w:sig w:usb0="0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s/>
      </w:rPr>
      <w:id w:val="-596864671"/>
      <w:docPartObj>
        <w:docPartGallery w:val="Page Numbers (Bottom of Page)"/>
        <w:docPartUnique/>
      </w:docPartObj>
    </w:sdtPr>
    <w:sdtEndPr>
      <w:rPr>
        <w:rStyle w:val="af4"/>
      </w:rPr>
    </w:sdtEndPr>
    <w:sdtContent>
      <w:p w14:paraId="4C3934DE" w14:textId="36D41241" w:rsidR="00AE3069" w:rsidRDefault="00AE3069" w:rsidP="0063472C">
        <w:pPr>
          <w:pStyle w:val="a6"/>
          <w:framePr w:wrap="none" w:vAnchor="text" w:hAnchor="margin" w:xAlign="center" w:y="1"/>
          <w:rPr>
            <w:rStyle w:val="af4"/>
          </w:rPr>
        </w:pPr>
        <w:r>
          <w:rPr>
            <w:rStyle w:val="af4"/>
            <w:cs/>
          </w:rPr>
          <w:fldChar w:fldCharType="begin"/>
        </w:r>
        <w:r>
          <w:rPr>
            <w:rStyle w:val="af4"/>
          </w:rPr>
          <w:instrText xml:space="preserve"> PAGE </w:instrText>
        </w:r>
        <w:r>
          <w:rPr>
            <w:rStyle w:val="af4"/>
            <w:cs/>
          </w:rPr>
          <w:fldChar w:fldCharType="end"/>
        </w:r>
      </w:p>
    </w:sdtContent>
  </w:sdt>
  <w:p w14:paraId="178108BF" w14:textId="77777777" w:rsidR="00AE3069" w:rsidRDefault="00AE30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A80A" w14:textId="50B07709" w:rsidR="00F70374" w:rsidRDefault="00F70374" w:rsidP="00AE3069">
    <w:pPr>
      <w:pStyle w:val="a6"/>
      <w:tabs>
        <w:tab w:val="clear" w:pos="4680"/>
        <w:tab w:val="clear" w:pos="9360"/>
        <w:tab w:val="left" w:pos="356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08366" w14:textId="77777777" w:rsidR="009858C3" w:rsidRDefault="009858C3" w:rsidP="00F70374">
      <w:r>
        <w:separator/>
      </w:r>
    </w:p>
  </w:footnote>
  <w:footnote w:type="continuationSeparator" w:id="0">
    <w:p w14:paraId="7F0F6A98" w14:textId="77777777" w:rsidR="009858C3" w:rsidRDefault="009858C3" w:rsidP="00F7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0E4"/>
    <w:multiLevelType w:val="multilevel"/>
    <w:tmpl w:val="0FA803F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0D3FB8"/>
    <w:multiLevelType w:val="hybridMultilevel"/>
    <w:tmpl w:val="68004238"/>
    <w:lvl w:ilvl="0" w:tplc="F5E4E37A">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F97FB0"/>
    <w:multiLevelType w:val="hybridMultilevel"/>
    <w:tmpl w:val="A3BA841C"/>
    <w:lvl w:ilvl="0" w:tplc="F5E4E37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B6966"/>
    <w:multiLevelType w:val="multilevel"/>
    <w:tmpl w:val="5C5CB938"/>
    <w:lvl w:ilvl="0">
      <w:start w:val="1"/>
      <w:numFmt w:val="thaiNumbers"/>
      <w:lvlText w:val="%1."/>
      <w:lvlJc w:val="left"/>
      <w:pPr>
        <w:ind w:left="720" w:hanging="360"/>
      </w:pPr>
      <w:rPr>
        <w:rFonts w:hint="default"/>
      </w:rPr>
    </w:lvl>
    <w:lvl w:ilvl="1">
      <w:start w:val="1"/>
      <w:numFmt w:val="thaiNumb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6B36C4"/>
    <w:multiLevelType w:val="hybridMultilevel"/>
    <w:tmpl w:val="707A75A0"/>
    <w:lvl w:ilvl="0" w:tplc="F5E4E37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2009A"/>
    <w:multiLevelType w:val="multilevel"/>
    <w:tmpl w:val="0409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232365"/>
    <w:multiLevelType w:val="multilevel"/>
    <w:tmpl w:val="21228B22"/>
    <w:lvl w:ilvl="0">
      <w:start w:val="1"/>
      <w:numFmt w:val="thaiNumbers"/>
      <w:lvlText w:val="%1."/>
      <w:lvlJc w:val="left"/>
      <w:pPr>
        <w:ind w:left="2160" w:hanging="360"/>
      </w:pPr>
      <w:rPr>
        <w:rFonts w:hint="default"/>
      </w:rPr>
    </w:lvl>
    <w:lvl w:ilvl="1">
      <w:start w:val="1"/>
      <w:numFmt w:val="thaiNumbers"/>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15:restartNumberingAfterBreak="0">
    <w:nsid w:val="438F019A"/>
    <w:multiLevelType w:val="multilevel"/>
    <w:tmpl w:val="57DE539E"/>
    <w:lvl w:ilvl="0">
      <w:start w:val="1"/>
      <w:numFmt w:val="thaiNumbers"/>
      <w:lvlText w:val="%1."/>
      <w:lvlJc w:val="left"/>
      <w:pPr>
        <w:ind w:left="720" w:hanging="360"/>
      </w:pPr>
      <w:rPr>
        <w:rFonts w:hint="default"/>
      </w:rPr>
    </w:lvl>
    <w:lvl w:ilvl="1">
      <w:start w:val="1"/>
      <w:numFmt w:val="thaiNumbers"/>
      <w:lvlText w:val="%1.%2."/>
      <w:lvlJc w:val="left"/>
      <w:pPr>
        <w:ind w:left="1440" w:hanging="646"/>
      </w:pPr>
      <w:rPr>
        <w:rFonts w:hint="default"/>
      </w:rPr>
    </w:lvl>
    <w:lvl w:ilvl="2">
      <w:start w:val="1"/>
      <w:numFmt w:val="thaiNumbers"/>
      <w:lvlText w:val="%3)"/>
      <w:lvlJc w:val="right"/>
      <w:pPr>
        <w:ind w:left="2160" w:hanging="34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15A3AC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1C46F3"/>
    <w:multiLevelType w:val="hybridMultilevel"/>
    <w:tmpl w:val="1F9E4C86"/>
    <w:lvl w:ilvl="0" w:tplc="F5E4E37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B2C1F"/>
    <w:multiLevelType w:val="hybridMultilevel"/>
    <w:tmpl w:val="35765010"/>
    <w:lvl w:ilvl="0" w:tplc="5E7E956E">
      <w:start w:val="1"/>
      <w:numFmt w:val="thaiNumbers"/>
      <w:lvlText w:val="๓.%1"/>
      <w:lvlJc w:val="left"/>
      <w:pPr>
        <w:ind w:left="2256" w:hanging="360"/>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1" w15:restartNumberingAfterBreak="0">
    <w:nsid w:val="5AF118EB"/>
    <w:multiLevelType w:val="hybridMultilevel"/>
    <w:tmpl w:val="5FDAA196"/>
    <w:lvl w:ilvl="0" w:tplc="F5E4E37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B453D"/>
    <w:multiLevelType w:val="hybridMultilevel"/>
    <w:tmpl w:val="FB48B258"/>
    <w:lvl w:ilvl="0" w:tplc="F5E4E37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F0B6F"/>
    <w:multiLevelType w:val="hybridMultilevel"/>
    <w:tmpl w:val="8C342574"/>
    <w:lvl w:ilvl="0" w:tplc="F5E4E37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E24BE"/>
    <w:multiLevelType w:val="hybridMultilevel"/>
    <w:tmpl w:val="A0069EAC"/>
    <w:lvl w:ilvl="0" w:tplc="D954258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F3139"/>
    <w:multiLevelType w:val="hybridMultilevel"/>
    <w:tmpl w:val="7018BF34"/>
    <w:lvl w:ilvl="0" w:tplc="B0402488">
      <w:start w:val="1"/>
      <w:numFmt w:val="decimal"/>
      <w:lvlText w:val="%1."/>
      <w:lvlJc w:val="left"/>
      <w:pPr>
        <w:ind w:left="1080" w:hanging="360"/>
      </w:pPr>
      <w:rPr>
        <w:rFonts w:ascii="TH SarabunIT๙" w:hAnsi="TH SarabunIT๙" w:cs="TH SarabunIT๙"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057874"/>
    <w:multiLevelType w:val="hybridMultilevel"/>
    <w:tmpl w:val="81AAF138"/>
    <w:lvl w:ilvl="0" w:tplc="F5E4E37A">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5C5CD8"/>
    <w:multiLevelType w:val="multilevel"/>
    <w:tmpl w:val="735C18C6"/>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1"/>
  </w:num>
  <w:num w:numId="3">
    <w:abstractNumId w:val="1"/>
  </w:num>
  <w:num w:numId="4">
    <w:abstractNumId w:val="13"/>
  </w:num>
  <w:num w:numId="5">
    <w:abstractNumId w:val="2"/>
  </w:num>
  <w:num w:numId="6">
    <w:abstractNumId w:val="16"/>
  </w:num>
  <w:num w:numId="7">
    <w:abstractNumId w:val="12"/>
  </w:num>
  <w:num w:numId="8">
    <w:abstractNumId w:val="4"/>
  </w:num>
  <w:num w:numId="9">
    <w:abstractNumId w:val="14"/>
  </w:num>
  <w:num w:numId="10">
    <w:abstractNumId w:val="17"/>
  </w:num>
  <w:num w:numId="11">
    <w:abstractNumId w:val="6"/>
  </w:num>
  <w:num w:numId="12">
    <w:abstractNumId w:val="3"/>
  </w:num>
  <w:num w:numId="13">
    <w:abstractNumId w:val="10"/>
  </w:num>
  <w:num w:numId="14">
    <w:abstractNumId w:val="9"/>
  </w:num>
  <w:num w:numId="15">
    <w:abstractNumId w:val="7"/>
  </w:num>
  <w:num w:numId="16">
    <w:abstractNumId w:val="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D4"/>
    <w:rsid w:val="00000B32"/>
    <w:rsid w:val="00010D47"/>
    <w:rsid w:val="00014194"/>
    <w:rsid w:val="00027E61"/>
    <w:rsid w:val="00033BC8"/>
    <w:rsid w:val="0003452B"/>
    <w:rsid w:val="000372BF"/>
    <w:rsid w:val="00040548"/>
    <w:rsid w:val="00050C65"/>
    <w:rsid w:val="00051568"/>
    <w:rsid w:val="000539CA"/>
    <w:rsid w:val="000637BB"/>
    <w:rsid w:val="00093EF5"/>
    <w:rsid w:val="00094E52"/>
    <w:rsid w:val="00095787"/>
    <w:rsid w:val="000A4EAD"/>
    <w:rsid w:val="000A7B70"/>
    <w:rsid w:val="000B51FD"/>
    <w:rsid w:val="000B71C3"/>
    <w:rsid w:val="000C3AB4"/>
    <w:rsid w:val="000D3B68"/>
    <w:rsid w:val="000E2B4C"/>
    <w:rsid w:val="000E4D18"/>
    <w:rsid w:val="00100568"/>
    <w:rsid w:val="001207EB"/>
    <w:rsid w:val="0012080D"/>
    <w:rsid w:val="00146976"/>
    <w:rsid w:val="00177BE9"/>
    <w:rsid w:val="001828F6"/>
    <w:rsid w:val="00194520"/>
    <w:rsid w:val="001A4FF6"/>
    <w:rsid w:val="001C7D33"/>
    <w:rsid w:val="001E1122"/>
    <w:rsid w:val="001E264A"/>
    <w:rsid w:val="001E2906"/>
    <w:rsid w:val="001F7CF4"/>
    <w:rsid w:val="0020439C"/>
    <w:rsid w:val="00224F8A"/>
    <w:rsid w:val="00227725"/>
    <w:rsid w:val="00232987"/>
    <w:rsid w:val="00232BD7"/>
    <w:rsid w:val="0023572B"/>
    <w:rsid w:val="00251F95"/>
    <w:rsid w:val="0026241C"/>
    <w:rsid w:val="002663A7"/>
    <w:rsid w:val="00283142"/>
    <w:rsid w:val="00285181"/>
    <w:rsid w:val="00287EF5"/>
    <w:rsid w:val="002D5866"/>
    <w:rsid w:val="002D790C"/>
    <w:rsid w:val="002D7F01"/>
    <w:rsid w:val="002E576E"/>
    <w:rsid w:val="002E604F"/>
    <w:rsid w:val="00303EE1"/>
    <w:rsid w:val="00307FEB"/>
    <w:rsid w:val="00315F2F"/>
    <w:rsid w:val="003268E3"/>
    <w:rsid w:val="003363B2"/>
    <w:rsid w:val="00351D43"/>
    <w:rsid w:val="00361799"/>
    <w:rsid w:val="003643DB"/>
    <w:rsid w:val="0039024E"/>
    <w:rsid w:val="00392842"/>
    <w:rsid w:val="00396375"/>
    <w:rsid w:val="003A1E67"/>
    <w:rsid w:val="003B158C"/>
    <w:rsid w:val="003B4021"/>
    <w:rsid w:val="003C3FE3"/>
    <w:rsid w:val="003C74D8"/>
    <w:rsid w:val="003D51BA"/>
    <w:rsid w:val="003E3282"/>
    <w:rsid w:val="003E6F00"/>
    <w:rsid w:val="003F1D5F"/>
    <w:rsid w:val="003F2105"/>
    <w:rsid w:val="00403F71"/>
    <w:rsid w:val="0041076B"/>
    <w:rsid w:val="00417956"/>
    <w:rsid w:val="004315B1"/>
    <w:rsid w:val="00440983"/>
    <w:rsid w:val="00455C39"/>
    <w:rsid w:val="004675AF"/>
    <w:rsid w:val="00470A0A"/>
    <w:rsid w:val="00471531"/>
    <w:rsid w:val="004768FB"/>
    <w:rsid w:val="004827EF"/>
    <w:rsid w:val="00482AD2"/>
    <w:rsid w:val="00483924"/>
    <w:rsid w:val="00485F9F"/>
    <w:rsid w:val="004B3BAC"/>
    <w:rsid w:val="004B65EF"/>
    <w:rsid w:val="004C1203"/>
    <w:rsid w:val="004C17CA"/>
    <w:rsid w:val="004C1FD9"/>
    <w:rsid w:val="004D691C"/>
    <w:rsid w:val="004D6C7E"/>
    <w:rsid w:val="004D793F"/>
    <w:rsid w:val="00514858"/>
    <w:rsid w:val="005239D3"/>
    <w:rsid w:val="0052542F"/>
    <w:rsid w:val="00533B5B"/>
    <w:rsid w:val="00536161"/>
    <w:rsid w:val="00541274"/>
    <w:rsid w:val="0055465B"/>
    <w:rsid w:val="00557BB4"/>
    <w:rsid w:val="00560502"/>
    <w:rsid w:val="00563D04"/>
    <w:rsid w:val="00577893"/>
    <w:rsid w:val="0059578F"/>
    <w:rsid w:val="005A1CDD"/>
    <w:rsid w:val="005A3F91"/>
    <w:rsid w:val="005B79F4"/>
    <w:rsid w:val="005C68F6"/>
    <w:rsid w:val="005D39D0"/>
    <w:rsid w:val="005E3A7D"/>
    <w:rsid w:val="005E6D1B"/>
    <w:rsid w:val="00615484"/>
    <w:rsid w:val="006234B6"/>
    <w:rsid w:val="006244C6"/>
    <w:rsid w:val="0063277F"/>
    <w:rsid w:val="00632904"/>
    <w:rsid w:val="00635516"/>
    <w:rsid w:val="00641974"/>
    <w:rsid w:val="00644402"/>
    <w:rsid w:val="006571B0"/>
    <w:rsid w:val="006633AB"/>
    <w:rsid w:val="006972DA"/>
    <w:rsid w:val="0069766F"/>
    <w:rsid w:val="006A16DD"/>
    <w:rsid w:val="006A24DD"/>
    <w:rsid w:val="006A6991"/>
    <w:rsid w:val="006B66DB"/>
    <w:rsid w:val="006C2B3A"/>
    <w:rsid w:val="006C7973"/>
    <w:rsid w:val="006D195C"/>
    <w:rsid w:val="006D76E9"/>
    <w:rsid w:val="006D7931"/>
    <w:rsid w:val="007066CD"/>
    <w:rsid w:val="007133FD"/>
    <w:rsid w:val="00727AD1"/>
    <w:rsid w:val="00737F3A"/>
    <w:rsid w:val="00740204"/>
    <w:rsid w:val="00741535"/>
    <w:rsid w:val="007511FA"/>
    <w:rsid w:val="00770B75"/>
    <w:rsid w:val="00772DC4"/>
    <w:rsid w:val="0078242B"/>
    <w:rsid w:val="007C025B"/>
    <w:rsid w:val="007D516B"/>
    <w:rsid w:val="007E1A11"/>
    <w:rsid w:val="007E4BAA"/>
    <w:rsid w:val="007F13E4"/>
    <w:rsid w:val="007F5D31"/>
    <w:rsid w:val="008059AE"/>
    <w:rsid w:val="00806766"/>
    <w:rsid w:val="0080766F"/>
    <w:rsid w:val="00832FFC"/>
    <w:rsid w:val="00842804"/>
    <w:rsid w:val="00872975"/>
    <w:rsid w:val="0087463D"/>
    <w:rsid w:val="00875E3F"/>
    <w:rsid w:val="008828C4"/>
    <w:rsid w:val="00885CF1"/>
    <w:rsid w:val="00891193"/>
    <w:rsid w:val="008A59FE"/>
    <w:rsid w:val="008A60FC"/>
    <w:rsid w:val="008B24F5"/>
    <w:rsid w:val="008B4CAA"/>
    <w:rsid w:val="008C58F8"/>
    <w:rsid w:val="008C6735"/>
    <w:rsid w:val="008E3580"/>
    <w:rsid w:val="008F14CF"/>
    <w:rsid w:val="00903C9C"/>
    <w:rsid w:val="00904BFE"/>
    <w:rsid w:val="009274B6"/>
    <w:rsid w:val="009300CE"/>
    <w:rsid w:val="00931C8B"/>
    <w:rsid w:val="009463AA"/>
    <w:rsid w:val="00946489"/>
    <w:rsid w:val="009561C4"/>
    <w:rsid w:val="009646D9"/>
    <w:rsid w:val="00966892"/>
    <w:rsid w:val="00966F86"/>
    <w:rsid w:val="009739B6"/>
    <w:rsid w:val="00977F73"/>
    <w:rsid w:val="009858C3"/>
    <w:rsid w:val="009A0FD0"/>
    <w:rsid w:val="009A1BD7"/>
    <w:rsid w:val="009A3177"/>
    <w:rsid w:val="009B4405"/>
    <w:rsid w:val="009B6B9C"/>
    <w:rsid w:val="009C3A94"/>
    <w:rsid w:val="009D051E"/>
    <w:rsid w:val="009F4F8F"/>
    <w:rsid w:val="00A1070C"/>
    <w:rsid w:val="00A169D4"/>
    <w:rsid w:val="00A234A9"/>
    <w:rsid w:val="00A343FE"/>
    <w:rsid w:val="00A53AA1"/>
    <w:rsid w:val="00A55561"/>
    <w:rsid w:val="00A700D2"/>
    <w:rsid w:val="00A7717B"/>
    <w:rsid w:val="00AB0044"/>
    <w:rsid w:val="00AB398C"/>
    <w:rsid w:val="00AC0CFD"/>
    <w:rsid w:val="00AC3817"/>
    <w:rsid w:val="00AC3C36"/>
    <w:rsid w:val="00AC522B"/>
    <w:rsid w:val="00AC6354"/>
    <w:rsid w:val="00AE3069"/>
    <w:rsid w:val="00AE390C"/>
    <w:rsid w:val="00AE54B6"/>
    <w:rsid w:val="00AF0AE9"/>
    <w:rsid w:val="00B22DD8"/>
    <w:rsid w:val="00B2505C"/>
    <w:rsid w:val="00B27D2F"/>
    <w:rsid w:val="00B4338D"/>
    <w:rsid w:val="00B4644B"/>
    <w:rsid w:val="00B477D8"/>
    <w:rsid w:val="00B57371"/>
    <w:rsid w:val="00B64420"/>
    <w:rsid w:val="00B707A1"/>
    <w:rsid w:val="00B729A3"/>
    <w:rsid w:val="00B76672"/>
    <w:rsid w:val="00B77289"/>
    <w:rsid w:val="00B908ED"/>
    <w:rsid w:val="00B92AB2"/>
    <w:rsid w:val="00B96F45"/>
    <w:rsid w:val="00BA470A"/>
    <w:rsid w:val="00BB60B2"/>
    <w:rsid w:val="00BD11BC"/>
    <w:rsid w:val="00BD30C4"/>
    <w:rsid w:val="00BD4C4C"/>
    <w:rsid w:val="00BD4DDC"/>
    <w:rsid w:val="00BE3998"/>
    <w:rsid w:val="00BE3D8C"/>
    <w:rsid w:val="00BE5003"/>
    <w:rsid w:val="00BE53AF"/>
    <w:rsid w:val="00BE6E86"/>
    <w:rsid w:val="00BE7442"/>
    <w:rsid w:val="00C02363"/>
    <w:rsid w:val="00C3454D"/>
    <w:rsid w:val="00C34CEF"/>
    <w:rsid w:val="00C36952"/>
    <w:rsid w:val="00C42541"/>
    <w:rsid w:val="00C45EB3"/>
    <w:rsid w:val="00C63D0A"/>
    <w:rsid w:val="00C67BC6"/>
    <w:rsid w:val="00C75698"/>
    <w:rsid w:val="00C75DD7"/>
    <w:rsid w:val="00C761AB"/>
    <w:rsid w:val="00C81F28"/>
    <w:rsid w:val="00C92406"/>
    <w:rsid w:val="00C96CCF"/>
    <w:rsid w:val="00CA4259"/>
    <w:rsid w:val="00CB2393"/>
    <w:rsid w:val="00CB4166"/>
    <w:rsid w:val="00CB4E25"/>
    <w:rsid w:val="00CC20F0"/>
    <w:rsid w:val="00CD70BB"/>
    <w:rsid w:val="00CE2C14"/>
    <w:rsid w:val="00CF01E8"/>
    <w:rsid w:val="00D009D8"/>
    <w:rsid w:val="00D025C3"/>
    <w:rsid w:val="00D05AD2"/>
    <w:rsid w:val="00D11433"/>
    <w:rsid w:val="00D40058"/>
    <w:rsid w:val="00D41C5A"/>
    <w:rsid w:val="00D43D63"/>
    <w:rsid w:val="00D47EB7"/>
    <w:rsid w:val="00D57428"/>
    <w:rsid w:val="00D640B4"/>
    <w:rsid w:val="00D73C86"/>
    <w:rsid w:val="00D7588F"/>
    <w:rsid w:val="00D82D34"/>
    <w:rsid w:val="00D90DD4"/>
    <w:rsid w:val="00D96818"/>
    <w:rsid w:val="00DA3B9C"/>
    <w:rsid w:val="00DB7B73"/>
    <w:rsid w:val="00DD539A"/>
    <w:rsid w:val="00DE6BDC"/>
    <w:rsid w:val="00DE7A3B"/>
    <w:rsid w:val="00DF00A7"/>
    <w:rsid w:val="00DF76C9"/>
    <w:rsid w:val="00E112F8"/>
    <w:rsid w:val="00E11AE8"/>
    <w:rsid w:val="00E16B9B"/>
    <w:rsid w:val="00E2265E"/>
    <w:rsid w:val="00E57ED3"/>
    <w:rsid w:val="00E730C2"/>
    <w:rsid w:val="00E7458E"/>
    <w:rsid w:val="00E76786"/>
    <w:rsid w:val="00E83BB1"/>
    <w:rsid w:val="00E94F12"/>
    <w:rsid w:val="00E96CE2"/>
    <w:rsid w:val="00EA4298"/>
    <w:rsid w:val="00EA644D"/>
    <w:rsid w:val="00EB5397"/>
    <w:rsid w:val="00EC45D1"/>
    <w:rsid w:val="00ED1ABA"/>
    <w:rsid w:val="00ED1EBD"/>
    <w:rsid w:val="00EE5F79"/>
    <w:rsid w:val="00EF4C04"/>
    <w:rsid w:val="00F023FE"/>
    <w:rsid w:val="00F11174"/>
    <w:rsid w:val="00F12F35"/>
    <w:rsid w:val="00F16A36"/>
    <w:rsid w:val="00F20A16"/>
    <w:rsid w:val="00F36111"/>
    <w:rsid w:val="00F47E20"/>
    <w:rsid w:val="00F63564"/>
    <w:rsid w:val="00F6492E"/>
    <w:rsid w:val="00F664E8"/>
    <w:rsid w:val="00F70374"/>
    <w:rsid w:val="00F90F82"/>
    <w:rsid w:val="00F92CF4"/>
    <w:rsid w:val="00FB1EC8"/>
    <w:rsid w:val="00FB3FA8"/>
    <w:rsid w:val="00FC6E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647D1"/>
  <w15:chartTrackingRefBased/>
  <w15:docId w15:val="{EA035758-961E-4461-A90D-24E5AB0D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F86"/>
    <w:pPr>
      <w:spacing w:after="0" w:line="240" w:lineRule="auto"/>
    </w:pPr>
    <w:rPr>
      <w:sz w:val="24"/>
      <w:szCs w:val="30"/>
    </w:rPr>
  </w:style>
  <w:style w:type="paragraph" w:styleId="1">
    <w:name w:val="heading 1"/>
    <w:basedOn w:val="a"/>
    <w:next w:val="a"/>
    <w:link w:val="10"/>
    <w:uiPriority w:val="9"/>
    <w:qFormat/>
    <w:rsid w:val="00A169D4"/>
    <w:pPr>
      <w:keepNext/>
      <w:keepLines/>
      <w:spacing w:before="240"/>
      <w:outlineLvl w:val="0"/>
    </w:pPr>
    <w:rPr>
      <w:rFonts w:asciiTheme="majorHAnsi" w:eastAsiaTheme="majorEastAsia" w:hAnsiTheme="majorHAnsi" w:cstheme="majorBidi"/>
      <w:color w:val="2F5496" w:themeColor="accent1" w:themeShade="BF"/>
      <w:sz w:val="32"/>
      <w:szCs w:val="40"/>
    </w:rPr>
  </w:style>
  <w:style w:type="paragraph" w:styleId="2">
    <w:name w:val="heading 2"/>
    <w:basedOn w:val="a"/>
    <w:next w:val="a"/>
    <w:link w:val="20"/>
    <w:uiPriority w:val="9"/>
    <w:semiHidden/>
    <w:unhideWhenUsed/>
    <w:qFormat/>
    <w:rsid w:val="00051568"/>
    <w:pPr>
      <w:keepNext/>
      <w:keepLines/>
      <w:spacing w:before="40"/>
      <w:outlineLvl w:val="1"/>
    </w:pPr>
    <w:rPr>
      <w:rFonts w:asciiTheme="majorHAnsi" w:eastAsiaTheme="majorEastAsia" w:hAnsiTheme="majorHAnsi" w:cstheme="majorBidi"/>
      <w:color w:val="2F5496" w:themeColor="accent1" w:themeShade="BF"/>
      <w:sz w:val="26"/>
      <w:szCs w:val="33"/>
    </w:rPr>
  </w:style>
  <w:style w:type="paragraph" w:styleId="7">
    <w:name w:val="heading 7"/>
    <w:basedOn w:val="a"/>
    <w:next w:val="a"/>
    <w:link w:val="70"/>
    <w:uiPriority w:val="9"/>
    <w:unhideWhenUsed/>
    <w:qFormat/>
    <w:rsid w:val="001207EB"/>
    <w:pPr>
      <w:spacing w:before="240" w:after="60"/>
      <w:jc w:val="thaiDistribute"/>
      <w:outlineLvl w:val="6"/>
    </w:pPr>
    <w:rPr>
      <w:rFonts w:ascii="Calibri" w:eastAsia="Times New Roman" w:hAnsi="Calibri" w:cs="Cordia New"/>
    </w:rPr>
  </w:style>
  <w:style w:type="paragraph" w:styleId="8">
    <w:name w:val="heading 8"/>
    <w:basedOn w:val="a"/>
    <w:next w:val="a"/>
    <w:link w:val="80"/>
    <w:uiPriority w:val="9"/>
    <w:unhideWhenUsed/>
    <w:qFormat/>
    <w:rsid w:val="002D7F01"/>
    <w:pPr>
      <w:spacing w:before="240" w:after="60"/>
      <w:jc w:val="thaiDistribute"/>
      <w:outlineLvl w:val="7"/>
    </w:pPr>
    <w:rPr>
      <w:rFonts w:ascii="Calibri" w:eastAsia="Times New Roman" w:hAnsi="Calibri" w:cs="Cordia New"/>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A169D4"/>
    <w:rPr>
      <w:rFonts w:asciiTheme="majorHAnsi" w:eastAsiaTheme="majorEastAsia" w:hAnsiTheme="majorHAnsi" w:cstheme="majorBidi"/>
      <w:color w:val="2F5496" w:themeColor="accent1" w:themeShade="BF"/>
      <w:sz w:val="32"/>
      <w:szCs w:val="40"/>
    </w:rPr>
  </w:style>
  <w:style w:type="paragraph" w:styleId="a3">
    <w:name w:val="List Paragraph"/>
    <w:basedOn w:val="a"/>
    <w:uiPriority w:val="34"/>
    <w:qFormat/>
    <w:rsid w:val="00A169D4"/>
    <w:pPr>
      <w:ind w:left="720"/>
      <w:contextualSpacing/>
    </w:pPr>
  </w:style>
  <w:style w:type="paragraph" w:styleId="a4">
    <w:name w:val="header"/>
    <w:basedOn w:val="a"/>
    <w:link w:val="a5"/>
    <w:uiPriority w:val="99"/>
    <w:unhideWhenUsed/>
    <w:rsid w:val="00F70374"/>
    <w:pPr>
      <w:tabs>
        <w:tab w:val="center" w:pos="4680"/>
        <w:tab w:val="right" w:pos="9360"/>
      </w:tabs>
    </w:pPr>
  </w:style>
  <w:style w:type="character" w:customStyle="1" w:styleId="a5">
    <w:name w:val="หัวกระดาษ อักขระ"/>
    <w:basedOn w:val="a0"/>
    <w:link w:val="a4"/>
    <w:uiPriority w:val="99"/>
    <w:rsid w:val="00F70374"/>
    <w:rPr>
      <w:sz w:val="24"/>
      <w:szCs w:val="30"/>
    </w:rPr>
  </w:style>
  <w:style w:type="paragraph" w:styleId="a6">
    <w:name w:val="footer"/>
    <w:basedOn w:val="a"/>
    <w:link w:val="a7"/>
    <w:uiPriority w:val="99"/>
    <w:unhideWhenUsed/>
    <w:rsid w:val="00F70374"/>
    <w:pPr>
      <w:tabs>
        <w:tab w:val="center" w:pos="4680"/>
        <w:tab w:val="right" w:pos="9360"/>
      </w:tabs>
    </w:pPr>
  </w:style>
  <w:style w:type="character" w:customStyle="1" w:styleId="a7">
    <w:name w:val="ท้ายกระดาษ อักขระ"/>
    <w:basedOn w:val="a0"/>
    <w:link w:val="a6"/>
    <w:uiPriority w:val="99"/>
    <w:rsid w:val="00F70374"/>
    <w:rPr>
      <w:sz w:val="24"/>
      <w:szCs w:val="30"/>
    </w:rPr>
  </w:style>
  <w:style w:type="character" w:styleId="a8">
    <w:name w:val="annotation reference"/>
    <w:basedOn w:val="a0"/>
    <w:uiPriority w:val="99"/>
    <w:semiHidden/>
    <w:unhideWhenUsed/>
    <w:rsid w:val="006B66DB"/>
    <w:rPr>
      <w:sz w:val="16"/>
      <w:szCs w:val="16"/>
    </w:rPr>
  </w:style>
  <w:style w:type="paragraph" w:styleId="a9">
    <w:name w:val="annotation text"/>
    <w:basedOn w:val="a"/>
    <w:link w:val="aa"/>
    <w:uiPriority w:val="99"/>
    <w:semiHidden/>
    <w:unhideWhenUsed/>
    <w:rsid w:val="006B66DB"/>
    <w:rPr>
      <w:sz w:val="20"/>
      <w:szCs w:val="25"/>
    </w:rPr>
  </w:style>
  <w:style w:type="character" w:customStyle="1" w:styleId="aa">
    <w:name w:val="ข้อความข้อคิดเห็น อักขระ"/>
    <w:basedOn w:val="a0"/>
    <w:link w:val="a9"/>
    <w:uiPriority w:val="99"/>
    <w:semiHidden/>
    <w:rsid w:val="006B66DB"/>
    <w:rPr>
      <w:sz w:val="20"/>
      <w:szCs w:val="25"/>
    </w:rPr>
  </w:style>
  <w:style w:type="paragraph" w:styleId="ab">
    <w:name w:val="annotation subject"/>
    <w:basedOn w:val="a9"/>
    <w:next w:val="a9"/>
    <w:link w:val="ac"/>
    <w:uiPriority w:val="99"/>
    <w:semiHidden/>
    <w:unhideWhenUsed/>
    <w:rsid w:val="006B66DB"/>
    <w:rPr>
      <w:b/>
      <w:bCs/>
    </w:rPr>
  </w:style>
  <w:style w:type="character" w:customStyle="1" w:styleId="ac">
    <w:name w:val="ชื่อเรื่องของข้อคิดเห็น อักขระ"/>
    <w:basedOn w:val="aa"/>
    <w:link w:val="ab"/>
    <w:uiPriority w:val="99"/>
    <w:semiHidden/>
    <w:rsid w:val="006B66DB"/>
    <w:rPr>
      <w:b/>
      <w:bCs/>
      <w:sz w:val="20"/>
      <w:szCs w:val="25"/>
    </w:rPr>
  </w:style>
  <w:style w:type="paragraph" w:styleId="ad">
    <w:name w:val="Balloon Text"/>
    <w:basedOn w:val="a"/>
    <w:link w:val="ae"/>
    <w:uiPriority w:val="99"/>
    <w:semiHidden/>
    <w:unhideWhenUsed/>
    <w:rsid w:val="006B66DB"/>
    <w:rPr>
      <w:rFonts w:ascii="Times New Roman" w:hAnsi="Times New Roman" w:cs="Angsana New"/>
      <w:sz w:val="18"/>
      <w:szCs w:val="22"/>
    </w:rPr>
  </w:style>
  <w:style w:type="character" w:customStyle="1" w:styleId="ae">
    <w:name w:val="ข้อความบอลลูน อักขระ"/>
    <w:basedOn w:val="a0"/>
    <w:link w:val="ad"/>
    <w:uiPriority w:val="99"/>
    <w:semiHidden/>
    <w:rsid w:val="006B66DB"/>
    <w:rPr>
      <w:rFonts w:ascii="Times New Roman" w:hAnsi="Times New Roman" w:cs="Angsana New"/>
      <w:sz w:val="18"/>
      <w:szCs w:val="22"/>
    </w:rPr>
  </w:style>
  <w:style w:type="character" w:customStyle="1" w:styleId="80">
    <w:name w:val="หัวเรื่อง 8 อักขระ"/>
    <w:basedOn w:val="a0"/>
    <w:link w:val="8"/>
    <w:uiPriority w:val="9"/>
    <w:rsid w:val="002D7F01"/>
    <w:rPr>
      <w:rFonts w:ascii="Calibri" w:eastAsia="Times New Roman" w:hAnsi="Calibri" w:cs="Cordia New"/>
      <w:i/>
      <w:iCs/>
      <w:sz w:val="24"/>
      <w:szCs w:val="30"/>
    </w:rPr>
  </w:style>
  <w:style w:type="character" w:customStyle="1" w:styleId="70">
    <w:name w:val="หัวเรื่อง 7 อักขระ"/>
    <w:basedOn w:val="a0"/>
    <w:link w:val="7"/>
    <w:uiPriority w:val="9"/>
    <w:rsid w:val="001207EB"/>
    <w:rPr>
      <w:rFonts w:ascii="Calibri" w:eastAsia="Times New Roman" w:hAnsi="Calibri" w:cs="Cordia New"/>
      <w:sz w:val="24"/>
      <w:szCs w:val="30"/>
    </w:rPr>
  </w:style>
  <w:style w:type="paragraph" w:styleId="af">
    <w:name w:val="Title"/>
    <w:basedOn w:val="a"/>
    <w:link w:val="af0"/>
    <w:qFormat/>
    <w:rsid w:val="00CB4166"/>
    <w:pPr>
      <w:jc w:val="center"/>
    </w:pPr>
    <w:rPr>
      <w:rFonts w:ascii="NF1" w:eastAsia="Batang" w:hAnsi="Cordia New" w:cs="NF1"/>
      <w:b/>
      <w:bCs/>
      <w:sz w:val="40"/>
      <w:szCs w:val="40"/>
    </w:rPr>
  </w:style>
  <w:style w:type="character" w:customStyle="1" w:styleId="af0">
    <w:name w:val="ชื่อเรื่อง อักขระ"/>
    <w:basedOn w:val="a0"/>
    <w:link w:val="af"/>
    <w:rsid w:val="00CB4166"/>
    <w:rPr>
      <w:rFonts w:ascii="NF1" w:eastAsia="Batang" w:hAnsi="Cordia New" w:cs="NF1"/>
      <w:b/>
      <w:bCs/>
      <w:sz w:val="40"/>
      <w:szCs w:val="40"/>
    </w:rPr>
  </w:style>
  <w:style w:type="character" w:customStyle="1" w:styleId="20">
    <w:name w:val="หัวเรื่อง 2 อักขระ"/>
    <w:basedOn w:val="a0"/>
    <w:link w:val="2"/>
    <w:uiPriority w:val="9"/>
    <w:semiHidden/>
    <w:rsid w:val="00051568"/>
    <w:rPr>
      <w:rFonts w:asciiTheme="majorHAnsi" w:eastAsiaTheme="majorEastAsia" w:hAnsiTheme="majorHAnsi" w:cstheme="majorBidi"/>
      <w:color w:val="2F5496" w:themeColor="accent1" w:themeShade="BF"/>
      <w:sz w:val="26"/>
      <w:szCs w:val="33"/>
    </w:rPr>
  </w:style>
  <w:style w:type="paragraph" w:styleId="af1">
    <w:name w:val="Revision"/>
    <w:hidden/>
    <w:uiPriority w:val="99"/>
    <w:semiHidden/>
    <w:rsid w:val="00095787"/>
    <w:pPr>
      <w:spacing w:after="0" w:line="240" w:lineRule="auto"/>
    </w:pPr>
    <w:rPr>
      <w:sz w:val="24"/>
      <w:szCs w:val="30"/>
    </w:rPr>
  </w:style>
  <w:style w:type="paragraph" w:styleId="af2">
    <w:name w:val="Body Text"/>
    <w:basedOn w:val="a"/>
    <w:link w:val="af3"/>
    <w:rsid w:val="00361799"/>
    <w:pPr>
      <w:jc w:val="thaiDistribute"/>
    </w:pPr>
    <w:rPr>
      <w:rFonts w:ascii="NF1" w:eastAsia="Batang" w:hAnsi="Cordia New" w:cs="NF1"/>
      <w:sz w:val="32"/>
      <w:szCs w:val="32"/>
    </w:rPr>
  </w:style>
  <w:style w:type="character" w:customStyle="1" w:styleId="af3">
    <w:name w:val="เนื้อความ อักขระ"/>
    <w:basedOn w:val="a0"/>
    <w:link w:val="af2"/>
    <w:rsid w:val="00361799"/>
    <w:rPr>
      <w:rFonts w:ascii="NF1" w:eastAsia="Batang" w:hAnsi="Cordia New" w:cs="NF1"/>
      <w:sz w:val="32"/>
      <w:szCs w:val="32"/>
    </w:rPr>
  </w:style>
  <w:style w:type="character" w:styleId="af4">
    <w:name w:val="page number"/>
    <w:basedOn w:val="a0"/>
    <w:uiPriority w:val="99"/>
    <w:semiHidden/>
    <w:unhideWhenUsed/>
    <w:rsid w:val="00AE3069"/>
  </w:style>
  <w:style w:type="paragraph" w:customStyle="1" w:styleId="TitleLeftUnderline">
    <w:name w:val="Title Left Underline"/>
    <w:basedOn w:val="a"/>
    <w:qFormat/>
    <w:rsid w:val="00485F9F"/>
    <w:pPr>
      <w:keepNext/>
      <w:keepLines/>
      <w:spacing w:after="240" w:line="288" w:lineRule="auto"/>
    </w:pPr>
    <w:rPr>
      <w:rFonts w:eastAsia="Calibri" w:cs="Times New Roman"/>
      <w:b/>
      <w:bCs/>
      <w:szCs w:val="20"/>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1438">
      <w:bodyDiv w:val="1"/>
      <w:marLeft w:val="0"/>
      <w:marRight w:val="0"/>
      <w:marTop w:val="0"/>
      <w:marBottom w:val="0"/>
      <w:divBdr>
        <w:top w:val="none" w:sz="0" w:space="0" w:color="auto"/>
        <w:left w:val="none" w:sz="0" w:space="0" w:color="auto"/>
        <w:bottom w:val="none" w:sz="0" w:space="0" w:color="auto"/>
        <w:right w:val="none" w:sz="0" w:space="0" w:color="auto"/>
      </w:divBdr>
    </w:div>
    <w:div w:id="156383072">
      <w:bodyDiv w:val="1"/>
      <w:marLeft w:val="0"/>
      <w:marRight w:val="0"/>
      <w:marTop w:val="0"/>
      <w:marBottom w:val="0"/>
      <w:divBdr>
        <w:top w:val="none" w:sz="0" w:space="0" w:color="auto"/>
        <w:left w:val="none" w:sz="0" w:space="0" w:color="auto"/>
        <w:bottom w:val="none" w:sz="0" w:space="0" w:color="auto"/>
        <w:right w:val="none" w:sz="0" w:space="0" w:color="auto"/>
      </w:divBdr>
    </w:div>
    <w:div w:id="389885473">
      <w:bodyDiv w:val="1"/>
      <w:marLeft w:val="0"/>
      <w:marRight w:val="0"/>
      <w:marTop w:val="0"/>
      <w:marBottom w:val="0"/>
      <w:divBdr>
        <w:top w:val="none" w:sz="0" w:space="0" w:color="auto"/>
        <w:left w:val="none" w:sz="0" w:space="0" w:color="auto"/>
        <w:bottom w:val="none" w:sz="0" w:space="0" w:color="auto"/>
        <w:right w:val="none" w:sz="0" w:space="0" w:color="auto"/>
      </w:divBdr>
    </w:div>
    <w:div w:id="422997267">
      <w:bodyDiv w:val="1"/>
      <w:marLeft w:val="0"/>
      <w:marRight w:val="0"/>
      <w:marTop w:val="0"/>
      <w:marBottom w:val="0"/>
      <w:divBdr>
        <w:top w:val="none" w:sz="0" w:space="0" w:color="auto"/>
        <w:left w:val="none" w:sz="0" w:space="0" w:color="auto"/>
        <w:bottom w:val="none" w:sz="0" w:space="0" w:color="auto"/>
        <w:right w:val="none" w:sz="0" w:space="0" w:color="auto"/>
      </w:divBdr>
    </w:div>
    <w:div w:id="972756641">
      <w:bodyDiv w:val="1"/>
      <w:marLeft w:val="0"/>
      <w:marRight w:val="0"/>
      <w:marTop w:val="0"/>
      <w:marBottom w:val="0"/>
      <w:divBdr>
        <w:top w:val="none" w:sz="0" w:space="0" w:color="auto"/>
        <w:left w:val="none" w:sz="0" w:space="0" w:color="auto"/>
        <w:bottom w:val="none" w:sz="0" w:space="0" w:color="auto"/>
        <w:right w:val="none" w:sz="0" w:space="0" w:color="auto"/>
      </w:divBdr>
    </w:div>
    <w:div w:id="1220047059">
      <w:bodyDiv w:val="1"/>
      <w:marLeft w:val="0"/>
      <w:marRight w:val="0"/>
      <w:marTop w:val="0"/>
      <w:marBottom w:val="0"/>
      <w:divBdr>
        <w:top w:val="none" w:sz="0" w:space="0" w:color="auto"/>
        <w:left w:val="none" w:sz="0" w:space="0" w:color="auto"/>
        <w:bottom w:val="none" w:sz="0" w:space="0" w:color="auto"/>
        <w:right w:val="none" w:sz="0" w:space="0" w:color="auto"/>
      </w:divBdr>
    </w:div>
    <w:div w:id="1258516139">
      <w:bodyDiv w:val="1"/>
      <w:marLeft w:val="0"/>
      <w:marRight w:val="0"/>
      <w:marTop w:val="0"/>
      <w:marBottom w:val="0"/>
      <w:divBdr>
        <w:top w:val="none" w:sz="0" w:space="0" w:color="auto"/>
        <w:left w:val="none" w:sz="0" w:space="0" w:color="auto"/>
        <w:bottom w:val="none" w:sz="0" w:space="0" w:color="auto"/>
        <w:right w:val="none" w:sz="0" w:space="0" w:color="auto"/>
      </w:divBdr>
    </w:div>
    <w:div w:id="1372221282">
      <w:bodyDiv w:val="1"/>
      <w:marLeft w:val="0"/>
      <w:marRight w:val="0"/>
      <w:marTop w:val="0"/>
      <w:marBottom w:val="0"/>
      <w:divBdr>
        <w:top w:val="none" w:sz="0" w:space="0" w:color="auto"/>
        <w:left w:val="none" w:sz="0" w:space="0" w:color="auto"/>
        <w:bottom w:val="none" w:sz="0" w:space="0" w:color="auto"/>
        <w:right w:val="none" w:sz="0" w:space="0" w:color="auto"/>
      </w:divBdr>
    </w:div>
    <w:div w:id="1560821125">
      <w:bodyDiv w:val="1"/>
      <w:marLeft w:val="0"/>
      <w:marRight w:val="0"/>
      <w:marTop w:val="0"/>
      <w:marBottom w:val="0"/>
      <w:divBdr>
        <w:top w:val="none" w:sz="0" w:space="0" w:color="auto"/>
        <w:left w:val="none" w:sz="0" w:space="0" w:color="auto"/>
        <w:bottom w:val="none" w:sz="0" w:space="0" w:color="auto"/>
        <w:right w:val="none" w:sz="0" w:space="0" w:color="auto"/>
      </w:divBdr>
    </w:div>
    <w:div w:id="1634868550">
      <w:bodyDiv w:val="1"/>
      <w:marLeft w:val="0"/>
      <w:marRight w:val="0"/>
      <w:marTop w:val="0"/>
      <w:marBottom w:val="0"/>
      <w:divBdr>
        <w:top w:val="none" w:sz="0" w:space="0" w:color="auto"/>
        <w:left w:val="none" w:sz="0" w:space="0" w:color="auto"/>
        <w:bottom w:val="none" w:sz="0" w:space="0" w:color="auto"/>
        <w:right w:val="none" w:sz="0" w:space="0" w:color="auto"/>
      </w:divBdr>
    </w:div>
    <w:div w:id="1907497368">
      <w:bodyDiv w:val="1"/>
      <w:marLeft w:val="0"/>
      <w:marRight w:val="0"/>
      <w:marTop w:val="0"/>
      <w:marBottom w:val="0"/>
      <w:divBdr>
        <w:top w:val="none" w:sz="0" w:space="0" w:color="auto"/>
        <w:left w:val="none" w:sz="0" w:space="0" w:color="auto"/>
        <w:bottom w:val="none" w:sz="0" w:space="0" w:color="auto"/>
        <w:right w:val="none" w:sz="0" w:space="0" w:color="auto"/>
      </w:divBdr>
    </w:div>
    <w:div w:id="2046900922">
      <w:bodyDiv w:val="1"/>
      <w:marLeft w:val="0"/>
      <w:marRight w:val="0"/>
      <w:marTop w:val="0"/>
      <w:marBottom w:val="0"/>
      <w:divBdr>
        <w:top w:val="none" w:sz="0" w:space="0" w:color="auto"/>
        <w:left w:val="none" w:sz="0" w:space="0" w:color="auto"/>
        <w:bottom w:val="none" w:sz="0" w:space="0" w:color="auto"/>
        <w:right w:val="none" w:sz="0" w:space="0" w:color="auto"/>
      </w:divBdr>
      <w:divsChild>
        <w:div w:id="653920895">
          <w:marLeft w:val="0"/>
          <w:marRight w:val="0"/>
          <w:marTop w:val="0"/>
          <w:marBottom w:val="0"/>
          <w:divBdr>
            <w:top w:val="none" w:sz="0" w:space="0" w:color="auto"/>
            <w:left w:val="none" w:sz="0" w:space="0" w:color="auto"/>
            <w:bottom w:val="none" w:sz="0" w:space="0" w:color="auto"/>
            <w:right w:val="none" w:sz="0" w:space="0" w:color="auto"/>
          </w:divBdr>
          <w:divsChild>
            <w:div w:id="1339621507">
              <w:marLeft w:val="0"/>
              <w:marRight w:val="0"/>
              <w:marTop w:val="0"/>
              <w:marBottom w:val="0"/>
              <w:divBdr>
                <w:top w:val="none" w:sz="0" w:space="0" w:color="auto"/>
                <w:left w:val="none" w:sz="0" w:space="0" w:color="auto"/>
                <w:bottom w:val="none" w:sz="0" w:space="0" w:color="auto"/>
                <w:right w:val="none" w:sz="0" w:space="0" w:color="auto"/>
              </w:divBdr>
            </w:div>
          </w:divsChild>
        </w:div>
        <w:div w:id="683018843">
          <w:marLeft w:val="0"/>
          <w:marRight w:val="0"/>
          <w:marTop w:val="0"/>
          <w:marBottom w:val="0"/>
          <w:divBdr>
            <w:top w:val="none" w:sz="0" w:space="0" w:color="auto"/>
            <w:left w:val="none" w:sz="0" w:space="0" w:color="auto"/>
            <w:bottom w:val="none" w:sz="0" w:space="0" w:color="auto"/>
            <w:right w:val="none" w:sz="0" w:space="0" w:color="auto"/>
          </w:divBdr>
          <w:divsChild>
            <w:div w:id="1202670128">
              <w:marLeft w:val="0"/>
              <w:marRight w:val="0"/>
              <w:marTop w:val="0"/>
              <w:marBottom w:val="0"/>
              <w:divBdr>
                <w:top w:val="none" w:sz="0" w:space="0" w:color="auto"/>
                <w:left w:val="none" w:sz="0" w:space="0" w:color="auto"/>
                <w:bottom w:val="none" w:sz="0" w:space="0" w:color="auto"/>
                <w:right w:val="none" w:sz="0" w:space="0" w:color="auto"/>
              </w:divBdr>
            </w:div>
          </w:divsChild>
        </w:div>
        <w:div w:id="1799639579">
          <w:marLeft w:val="0"/>
          <w:marRight w:val="0"/>
          <w:marTop w:val="0"/>
          <w:marBottom w:val="0"/>
          <w:divBdr>
            <w:top w:val="none" w:sz="0" w:space="0" w:color="auto"/>
            <w:left w:val="none" w:sz="0" w:space="0" w:color="auto"/>
            <w:bottom w:val="none" w:sz="0" w:space="0" w:color="auto"/>
            <w:right w:val="none" w:sz="0" w:space="0" w:color="auto"/>
          </w:divBdr>
          <w:divsChild>
            <w:div w:id="14462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541D-898A-9349-9771-B17D88F0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749</Words>
  <Characters>4273</Characters>
  <Application>Microsoft Office Word</Application>
  <DocSecurity>0</DocSecurity>
  <Lines>35</Lines>
  <Paragraphs>10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Phuksaji Srirasa</dc:creator>
  <cp:keywords/>
  <dc:description/>
  <cp:lastModifiedBy>ปริชญ์ วัฒนวิถี</cp:lastModifiedBy>
  <cp:revision>2</cp:revision>
  <dcterms:created xsi:type="dcterms:W3CDTF">2021-08-09T04:27:00Z</dcterms:created>
  <dcterms:modified xsi:type="dcterms:W3CDTF">2021-08-09T04:27:00Z</dcterms:modified>
</cp:coreProperties>
</file>